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D921" w14:textId="77777777" w:rsidR="00E04A75" w:rsidRPr="00E04A75" w:rsidRDefault="00E04A75" w:rsidP="007D6CFD">
      <w:pPr>
        <w:tabs>
          <w:tab w:val="left" w:pos="284"/>
        </w:tabs>
        <w:spacing w:before="120"/>
        <w:jc w:val="both"/>
      </w:pPr>
      <w:r w:rsidRPr="00E04A75">
        <w:rPr>
          <w:b/>
        </w:rPr>
        <w:t xml:space="preserve">GÖREV TANIMI: </w:t>
      </w:r>
      <w:r w:rsidRPr="00E04A75">
        <w:t>YAZI İŞLERİ</w:t>
      </w:r>
    </w:p>
    <w:p w14:paraId="7F32C23E" w14:textId="77777777" w:rsidR="00E04A75" w:rsidRPr="00E04A75" w:rsidRDefault="00E04A75" w:rsidP="007D6CFD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5629D290" w14:textId="31864791" w:rsidR="00E04A75" w:rsidRPr="007D6CFD" w:rsidRDefault="00E04A75" w:rsidP="007D6CFD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E04A75">
        <w:rPr>
          <w:sz w:val="24"/>
          <w:szCs w:val="24"/>
        </w:rPr>
        <w:t>KURUM İÇİNDEKİ YERİ</w:t>
      </w:r>
    </w:p>
    <w:p w14:paraId="1D7FBA2D" w14:textId="77777777" w:rsidR="00E04A75" w:rsidRPr="00E04A75" w:rsidRDefault="00E04A75" w:rsidP="007D6CFD">
      <w:pPr>
        <w:tabs>
          <w:tab w:val="left" w:pos="284"/>
        </w:tabs>
        <w:spacing w:before="120"/>
        <w:jc w:val="both"/>
      </w:pPr>
      <w:r w:rsidRPr="00E04A75">
        <w:rPr>
          <w:b/>
        </w:rPr>
        <w:t xml:space="preserve">Üst Makam: </w:t>
      </w:r>
      <w:r w:rsidRPr="00E04A75">
        <w:t>Yüksekokul Sekreteri-Müdür Yardımcısı-Müdür</w:t>
      </w:r>
    </w:p>
    <w:p w14:paraId="48161E59" w14:textId="77777777" w:rsidR="00E04A75" w:rsidRPr="00E04A75" w:rsidRDefault="00E04A75" w:rsidP="007D6CFD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1397198C" w14:textId="77777777" w:rsidR="00E04A75" w:rsidRPr="00E04A75" w:rsidRDefault="00E04A75" w:rsidP="007D6CFD">
      <w:pPr>
        <w:tabs>
          <w:tab w:val="left" w:pos="284"/>
        </w:tabs>
        <w:spacing w:before="120"/>
        <w:jc w:val="both"/>
      </w:pPr>
      <w:r w:rsidRPr="00E04A75">
        <w:rPr>
          <w:b/>
        </w:rPr>
        <w:t xml:space="preserve">Bağlı Birimler: </w:t>
      </w:r>
    </w:p>
    <w:p w14:paraId="26BBC1D7" w14:textId="77777777" w:rsidR="00E04A75" w:rsidRPr="00E04A75" w:rsidRDefault="00E04A75" w:rsidP="007D6CFD">
      <w:pPr>
        <w:pStyle w:val="GvdeMetni"/>
        <w:tabs>
          <w:tab w:val="left" w:pos="284"/>
        </w:tabs>
        <w:spacing w:before="120"/>
        <w:jc w:val="both"/>
        <w:rPr>
          <w:sz w:val="24"/>
          <w:szCs w:val="24"/>
          <w:u w:val="none"/>
        </w:rPr>
      </w:pPr>
    </w:p>
    <w:p w14:paraId="0C080E81" w14:textId="77777777" w:rsidR="00E04A75" w:rsidRPr="00E04A75" w:rsidRDefault="00E04A75" w:rsidP="007D6CFD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E04A75">
        <w:rPr>
          <w:sz w:val="24"/>
          <w:szCs w:val="24"/>
        </w:rPr>
        <w:t>GÖREVİN KISA TANIMI</w:t>
      </w:r>
    </w:p>
    <w:p w14:paraId="0E5EF83A" w14:textId="77777777" w:rsidR="00E04A75" w:rsidRPr="00E04A75" w:rsidRDefault="00E04A75" w:rsidP="007D6CFD">
      <w:pPr>
        <w:pStyle w:val="GvdeMetni"/>
        <w:tabs>
          <w:tab w:val="left" w:pos="284"/>
        </w:tabs>
        <w:spacing w:before="120"/>
        <w:ind w:firstLine="426"/>
        <w:jc w:val="both"/>
        <w:rPr>
          <w:sz w:val="24"/>
          <w:szCs w:val="24"/>
          <w:u w:val="none"/>
        </w:rPr>
      </w:pPr>
      <w:r w:rsidRPr="00E04A75">
        <w:rPr>
          <w:sz w:val="24"/>
          <w:szCs w:val="24"/>
          <w:u w:val="none"/>
        </w:rPr>
        <w:t>Sakarya Uygulamalı Bilimler Üniversitesi üst yönetimi tarafından belirlenen amaç ve ilkelere uygun olarak; yürütülen tüm faaliyetlerin etkin, ekonomik, verimlilik ve iş güvenliği ilkelerine uygun gerçekleşmesini sağlamak amacıyla, gelen- giden evrak, kurullar sekreteryası ve yazışmaları yürütmek.</w:t>
      </w:r>
    </w:p>
    <w:p w14:paraId="0F19B97F" w14:textId="77777777" w:rsidR="00E04A75" w:rsidRPr="00E04A75" w:rsidRDefault="00E04A75" w:rsidP="007D6CFD">
      <w:pPr>
        <w:pStyle w:val="GvdeMetni"/>
        <w:tabs>
          <w:tab w:val="left" w:pos="284"/>
        </w:tabs>
        <w:spacing w:before="120"/>
        <w:jc w:val="both"/>
        <w:rPr>
          <w:b/>
          <w:sz w:val="24"/>
          <w:szCs w:val="24"/>
          <w:u w:val="none"/>
        </w:rPr>
      </w:pPr>
      <w:r w:rsidRPr="00E04A75">
        <w:rPr>
          <w:b/>
          <w:sz w:val="24"/>
          <w:szCs w:val="24"/>
          <w:u w:val="none"/>
        </w:rPr>
        <w:t>GÖREV, YETKİ VE SORUMLULUKLARI</w:t>
      </w:r>
    </w:p>
    <w:p w14:paraId="0C6AFABE" w14:textId="3AA8BC8E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Anayasanın 129. Maddesinin “Memurlar ve diğer kamu görevlileri Anayasa ve kanunlara sadık kalarak faaliyette bulunmakla yükümlüdürler” hükmüne uymak</w:t>
      </w:r>
      <w:r w:rsidR="006A10F9">
        <w:t>.</w:t>
      </w:r>
    </w:p>
    <w:p w14:paraId="7F220D55" w14:textId="6B8B8D75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657 sayılı Devlet Memurları Kanunu’nun 2. bölümünde (ödev ve sorumluluklar) yer alan 6-16. maddelere uymak</w:t>
      </w:r>
      <w:r w:rsidR="006A10F9">
        <w:t>.</w:t>
      </w:r>
    </w:p>
    <w:p w14:paraId="58666C90" w14:textId="5E3E1AC8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Birimle ilgili yazışmaları yapmak</w:t>
      </w:r>
      <w:r w:rsidR="006A10F9">
        <w:t>.</w:t>
      </w:r>
    </w:p>
    <w:p w14:paraId="6C5FC5B9" w14:textId="1358879B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Birime fiziki olarak gelen dilekçe ve belgeleri teslim almak, Elektronik Belge Yönetim Sistemine (EBYS) kaydetmek</w:t>
      </w:r>
      <w:r w:rsidR="006A10F9">
        <w:t>.</w:t>
      </w:r>
    </w:p>
    <w:p w14:paraId="31313C40" w14:textId="109BD3D1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Fiziki olarak gönderilmesi gereken belgelerin posta zimmet belgesine işlenerek ilgili yerlere göndermek</w:t>
      </w:r>
      <w:r w:rsidR="006A10F9">
        <w:t>.</w:t>
      </w:r>
    </w:p>
    <w:p w14:paraId="48E12869" w14:textId="3901BAFA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Yüksekokul kurulu ve yönetim kurulu gündemlerini</w:t>
      </w:r>
      <w:r w:rsidR="006A10F9">
        <w:t xml:space="preserve"> yazmak</w:t>
      </w:r>
      <w:r w:rsidRPr="00E04A75">
        <w:t>, gündemin kurul üyelerine bir gün önceden ilet</w:t>
      </w:r>
      <w:r w:rsidR="006A10F9">
        <w:t>mek.</w:t>
      </w:r>
    </w:p>
    <w:p w14:paraId="00D810BA" w14:textId="4E6DB7B4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Kurullarda alınan kararların yazılması</w:t>
      </w:r>
      <w:r w:rsidR="006A10F9">
        <w:t>nı</w:t>
      </w:r>
      <w:r w:rsidRPr="00E04A75">
        <w:t>, imzalatılması</w:t>
      </w:r>
      <w:r w:rsidR="006A10F9">
        <w:t>nı</w:t>
      </w:r>
      <w:r w:rsidRPr="00E04A75">
        <w:t>, kurul defterlerine yapıştırılarak korunması</w:t>
      </w:r>
      <w:r w:rsidR="006A10F9">
        <w:t>nı</w:t>
      </w:r>
      <w:r w:rsidRPr="00E04A75">
        <w:t xml:space="preserve"> ve saklanması</w:t>
      </w:r>
      <w:r w:rsidR="006A10F9">
        <w:t>nı sağlamak.</w:t>
      </w:r>
    </w:p>
    <w:p w14:paraId="7C06551B" w14:textId="1210BBF8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Yıllık faaliyet raporlarını yaz</w:t>
      </w:r>
      <w:r w:rsidR="006A10F9">
        <w:t>mak.</w:t>
      </w:r>
    </w:p>
    <w:p w14:paraId="19FBED17" w14:textId="49562283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Yüksekokul tarafından düzenlenen bilimsel, kültürel ve sosyal etkinliklere ait bilgileri</w:t>
      </w:r>
      <w:r w:rsidR="006A10F9">
        <w:t xml:space="preserve"> tutmak.</w:t>
      </w:r>
    </w:p>
    <w:p w14:paraId="70C3492B" w14:textId="6D49C253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Kurumsal e-posta ve EBYS hesabını günlük takip e</w:t>
      </w:r>
      <w:r w:rsidR="006A10F9">
        <w:t>tmek.</w:t>
      </w:r>
    </w:p>
    <w:p w14:paraId="0EDAF135" w14:textId="0E2CFCD7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Belge ve eklerin mevzuata uygun olarak oluşturulacak dosyasında muhafaza e</w:t>
      </w:r>
      <w:r w:rsidR="006A10F9">
        <w:t>tmek</w:t>
      </w:r>
      <w:r w:rsidRPr="00E04A75">
        <w:t>, yılsonu arşiv işlemlerini yap</w:t>
      </w:r>
      <w:r w:rsidR="006A10F9">
        <w:t>mak.</w:t>
      </w:r>
    </w:p>
    <w:p w14:paraId="00643807" w14:textId="02AB6A2C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Görev alanı ile ilgili mevzuatları düzenli olarak takip etmek</w:t>
      </w:r>
      <w:r w:rsidR="006A10F9">
        <w:t>.</w:t>
      </w:r>
    </w:p>
    <w:p w14:paraId="1FC619BF" w14:textId="77777777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Kurum tarafından işlenen kişisel verileri korumak,</w:t>
      </w:r>
    </w:p>
    <w:p w14:paraId="0DD66685" w14:textId="0B34ACDF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Yüksekokul bünyesinde bulunan kurullarda görevli üyeler ile bölüm başkanları ve görev yapan akademik personelin görev sürelerini takip etmek, görev süresi uzatılması ve yeniden atanma süreçlerinde gerekli işlemleri yapmak</w:t>
      </w:r>
      <w:r w:rsidR="006A10F9">
        <w:t>.</w:t>
      </w:r>
    </w:p>
    <w:p w14:paraId="7527ABAB" w14:textId="070BA27E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lastRenderedPageBreak/>
        <w:t>Etkinlik ve faaliyetlerle ilgili afişleri hazırlayıp gerekli duyuruları yapmak; etkinlik ve faaliyetler sonrasında ilgili haberleri birim web sayfasından</w:t>
      </w:r>
      <w:r w:rsidR="006A10F9">
        <w:t xml:space="preserve"> </w:t>
      </w:r>
      <w:r w:rsidRPr="00E04A75">
        <w:t>yayınlamak</w:t>
      </w:r>
      <w:r w:rsidR="006A10F9">
        <w:t>.</w:t>
      </w:r>
    </w:p>
    <w:p w14:paraId="0DF1B789" w14:textId="57043F17" w:rsidR="00E04A75" w:rsidRP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Verilen görevleri mevzuata uygun olarak zamanında ve eksiksiz yerine getirmek</w:t>
      </w:r>
      <w:r w:rsidR="006A10F9">
        <w:t>.</w:t>
      </w:r>
    </w:p>
    <w:p w14:paraId="0D1AB25A" w14:textId="77777777" w:rsidR="00E04A75" w:rsidRDefault="00E04A75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20"/>
        <w:ind w:left="0" w:firstLine="426"/>
        <w:jc w:val="both"/>
      </w:pPr>
      <w:r w:rsidRPr="00E04A75">
        <w:t>Müdürlüğün görev alanı ile vereceği diğer işleri yapmak.</w:t>
      </w:r>
    </w:p>
    <w:p w14:paraId="05A16EF6" w14:textId="77777777" w:rsidR="007D6CFD" w:rsidRPr="007D6CFD" w:rsidRDefault="007D6CFD">
      <w:pPr>
        <w:pStyle w:val="ListeParagraf"/>
        <w:widowControl w:val="0"/>
        <w:numPr>
          <w:ilvl w:val="0"/>
          <w:numId w:val="1"/>
        </w:numPr>
        <w:tabs>
          <w:tab w:val="clear" w:pos="720"/>
          <w:tab w:val="left" w:pos="284"/>
          <w:tab w:val="left" w:pos="709"/>
        </w:tabs>
        <w:autoSpaceDE w:val="0"/>
        <w:autoSpaceDN w:val="0"/>
        <w:spacing w:before="120" w:after="0"/>
        <w:ind w:left="0" w:firstLine="426"/>
        <w:rPr>
          <w:color w:val="auto"/>
          <w:sz w:val="32"/>
          <w:szCs w:val="32"/>
        </w:rPr>
      </w:pPr>
      <w:r>
        <w:rPr>
          <w:sz w:val="24"/>
          <w:szCs w:val="24"/>
        </w:rPr>
        <w:t>Görevi ile ilgili süreçleri Üniversitemiz Kalite Politikası ve Kalite Yönetim Sistemi çerçevesinde, kalite hedefleri ve prosedürlerine uygun olarak yürütmek.</w:t>
      </w:r>
    </w:p>
    <w:p w14:paraId="27C0083A" w14:textId="77777777" w:rsidR="007D6CFD" w:rsidRDefault="007D6CFD" w:rsidP="007D6CFD">
      <w:pPr>
        <w:pStyle w:val="ListeParagraf"/>
        <w:widowControl w:val="0"/>
        <w:tabs>
          <w:tab w:val="left" w:pos="284"/>
          <w:tab w:val="left" w:pos="709"/>
        </w:tabs>
        <w:autoSpaceDE w:val="0"/>
        <w:autoSpaceDN w:val="0"/>
        <w:spacing w:before="120" w:after="0"/>
        <w:ind w:left="426"/>
        <w:rPr>
          <w:color w:val="auto"/>
          <w:sz w:val="32"/>
          <w:szCs w:val="32"/>
        </w:rPr>
      </w:pPr>
    </w:p>
    <w:p w14:paraId="260DA507" w14:textId="77777777" w:rsidR="00E04A75" w:rsidRPr="00E04A75" w:rsidRDefault="00E04A75" w:rsidP="007D6CFD">
      <w:pPr>
        <w:pStyle w:val="Balk1"/>
        <w:tabs>
          <w:tab w:val="left" w:pos="284"/>
        </w:tabs>
        <w:spacing w:before="120"/>
        <w:ind w:left="0"/>
        <w:jc w:val="both"/>
        <w:rPr>
          <w:sz w:val="24"/>
          <w:szCs w:val="24"/>
        </w:rPr>
      </w:pPr>
      <w:r w:rsidRPr="00E04A75">
        <w:rPr>
          <w:sz w:val="24"/>
          <w:szCs w:val="24"/>
        </w:rPr>
        <w:t>GÖREVİN GEREKTİRDİĞİ NİTELİKLER</w:t>
      </w:r>
    </w:p>
    <w:p w14:paraId="092AB1F3" w14:textId="77777777" w:rsidR="00E04A75" w:rsidRPr="00E04A75" w:rsidRDefault="00E04A75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04A75">
        <w:rPr>
          <w:color w:val="auto"/>
          <w:sz w:val="24"/>
          <w:szCs w:val="24"/>
        </w:rPr>
        <w:t xml:space="preserve">657 sayılı Devlet Memurları Kanunu </w:t>
      </w:r>
    </w:p>
    <w:p w14:paraId="45F95A45" w14:textId="77777777" w:rsidR="00E04A75" w:rsidRPr="00E04A75" w:rsidRDefault="00E04A75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04A75">
        <w:rPr>
          <w:color w:val="auto"/>
          <w:sz w:val="24"/>
          <w:szCs w:val="24"/>
        </w:rPr>
        <w:t xml:space="preserve">2547 sayılı Yükseköğretim Kanunu </w:t>
      </w:r>
    </w:p>
    <w:p w14:paraId="0A08DC3E" w14:textId="77777777" w:rsidR="00E04A75" w:rsidRPr="00E04A75" w:rsidRDefault="00E04A75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04A75">
        <w:rPr>
          <w:color w:val="auto"/>
          <w:sz w:val="24"/>
          <w:szCs w:val="24"/>
        </w:rPr>
        <w:t xml:space="preserve">6698 sayılı Kişisel Verilerin Korunması Kanunu </w:t>
      </w:r>
    </w:p>
    <w:p w14:paraId="10F5DB77" w14:textId="2C032F91" w:rsidR="00E04A75" w:rsidRPr="00E04A75" w:rsidRDefault="00E04A75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04A75">
        <w:rPr>
          <w:color w:val="auto"/>
          <w:sz w:val="24"/>
          <w:szCs w:val="24"/>
        </w:rPr>
        <w:t>Resmi Yazışmalarda Uygulanacak Usul ve Esaslar Hakkında Yönetmelik</w:t>
      </w:r>
    </w:p>
    <w:p w14:paraId="42F12CC3" w14:textId="77777777" w:rsidR="00E04A75" w:rsidRPr="00E04A75" w:rsidRDefault="00E04A75">
      <w:pPr>
        <w:pStyle w:val="ListeParagraf"/>
        <w:widowControl w:val="0"/>
        <w:numPr>
          <w:ilvl w:val="0"/>
          <w:numId w:val="2"/>
        </w:numPr>
        <w:shd w:val="clear" w:color="auto" w:fill="auto"/>
        <w:tabs>
          <w:tab w:val="left" w:pos="284"/>
        </w:tabs>
        <w:autoSpaceDE w:val="0"/>
        <w:autoSpaceDN w:val="0"/>
        <w:spacing w:before="120" w:after="0"/>
        <w:ind w:left="0" w:firstLine="426"/>
        <w:contextualSpacing w:val="0"/>
        <w:rPr>
          <w:color w:val="auto"/>
          <w:sz w:val="24"/>
          <w:szCs w:val="24"/>
        </w:rPr>
      </w:pPr>
      <w:r w:rsidRPr="00E04A75">
        <w:rPr>
          <w:color w:val="auto"/>
          <w:sz w:val="24"/>
          <w:szCs w:val="24"/>
        </w:rPr>
        <w:t>Türk Dil Kurumu Yazım Kılavuzu</w:t>
      </w:r>
    </w:p>
    <w:sectPr w:rsidR="00E04A75" w:rsidRPr="00E04A75" w:rsidSect="00216C5A">
      <w:headerReference w:type="even" r:id="rId8"/>
      <w:headerReference w:type="default" r:id="rId9"/>
      <w:footerReference w:type="default" r:id="rId10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DDE7" w14:textId="77777777" w:rsidR="0032650E" w:rsidRDefault="0032650E" w:rsidP="00615A69">
      <w:r>
        <w:separator/>
      </w:r>
    </w:p>
  </w:endnote>
  <w:endnote w:type="continuationSeparator" w:id="0">
    <w:p w14:paraId="628E067E" w14:textId="77777777" w:rsidR="0032650E" w:rsidRDefault="0032650E" w:rsidP="0061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57" w:type="dxa"/>
      <w:tblBorders>
        <w:top w:val="none" w:sz="0" w:space="0" w:color="auto"/>
        <w:left w:val="single" w:sz="4" w:space="0" w:color="A6A6A6"/>
        <w:bottom w:val="none" w:sz="0" w:space="0" w:color="auto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3252"/>
      <w:gridCol w:w="3252"/>
      <w:gridCol w:w="3253"/>
    </w:tblGrid>
    <w:tr w:rsidR="00216C5A" w14:paraId="113656D9" w14:textId="77777777" w:rsidTr="002F6601">
      <w:trPr>
        <w:trHeight w:val="985"/>
      </w:trPr>
      <w:tc>
        <w:tcPr>
          <w:tcW w:w="3252" w:type="dxa"/>
        </w:tcPr>
        <w:p w14:paraId="3DCFFBCE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Hazırlayan</w:t>
          </w:r>
        </w:p>
        <w:p w14:paraId="6EFBDB29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CC190A" w14:textId="7016DDE6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2" w:type="dxa"/>
        </w:tcPr>
        <w:p w14:paraId="36E977FD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Kontrol Eden</w:t>
          </w:r>
        </w:p>
        <w:p w14:paraId="35ACF935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23A1B5B8" w14:textId="563C7676" w:rsidR="00216C5A" w:rsidRPr="00BB3920" w:rsidRDefault="00216C5A" w:rsidP="00216C5A">
          <w:pPr>
            <w:jc w:val="center"/>
            <w:rPr>
              <w:sz w:val="20"/>
            </w:rPr>
          </w:pPr>
        </w:p>
      </w:tc>
      <w:tc>
        <w:tcPr>
          <w:tcW w:w="3253" w:type="dxa"/>
        </w:tcPr>
        <w:p w14:paraId="0DC50659" w14:textId="77777777" w:rsidR="00216C5A" w:rsidRPr="00BB3920" w:rsidRDefault="00216C5A" w:rsidP="00216C5A">
          <w:pPr>
            <w:jc w:val="center"/>
            <w:rPr>
              <w:b/>
              <w:sz w:val="20"/>
            </w:rPr>
          </w:pPr>
          <w:r w:rsidRPr="00BB3920">
            <w:rPr>
              <w:b/>
              <w:sz w:val="20"/>
            </w:rPr>
            <w:t>Onaylayan</w:t>
          </w:r>
        </w:p>
        <w:p w14:paraId="5A914824" w14:textId="77777777" w:rsidR="00216C5A" w:rsidRPr="00BB3920" w:rsidRDefault="00216C5A" w:rsidP="00216C5A">
          <w:pPr>
            <w:jc w:val="center"/>
            <w:rPr>
              <w:sz w:val="20"/>
            </w:rPr>
          </w:pPr>
        </w:p>
        <w:p w14:paraId="3E745D91" w14:textId="68996475" w:rsidR="00216C5A" w:rsidRPr="00BB3920" w:rsidRDefault="00216C5A" w:rsidP="00216C5A">
          <w:pPr>
            <w:jc w:val="center"/>
            <w:rPr>
              <w:sz w:val="20"/>
            </w:rPr>
          </w:pPr>
        </w:p>
      </w:tc>
    </w:tr>
  </w:tbl>
  <w:p w14:paraId="6CAE8E22" w14:textId="77777777" w:rsidR="00216C5A" w:rsidRDefault="00216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BCF1" w14:textId="77777777" w:rsidR="0032650E" w:rsidRDefault="0032650E" w:rsidP="00615A69">
      <w:r>
        <w:separator/>
      </w:r>
    </w:p>
  </w:footnote>
  <w:footnote w:type="continuationSeparator" w:id="0">
    <w:p w14:paraId="100AECF7" w14:textId="77777777" w:rsidR="0032650E" w:rsidRDefault="0032650E" w:rsidP="0061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4FA9" w14:textId="77777777" w:rsidR="00690651" w:rsidRDefault="00690651">
    <w:pPr>
      <w:pStyle w:val="stBilgi"/>
    </w:pPr>
  </w:p>
  <w:p w14:paraId="210AD4E6" w14:textId="77777777" w:rsidR="00C1321D" w:rsidRDefault="00C1321D"/>
  <w:p w14:paraId="5DFD4A94" w14:textId="77777777" w:rsidR="00A23C95" w:rsidRDefault="00A23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80C" w14:textId="180F21D8" w:rsidR="00216C5A" w:rsidRPr="00BD1C18" w:rsidRDefault="005059CA" w:rsidP="00216C5A">
    <w:r>
      <w:rPr>
        <w:noProof/>
      </w:rPr>
      <w:drawing>
        <wp:inline distT="0" distB="0" distL="0" distR="0" wp14:anchorId="11EBE3B3" wp14:editId="72BC5B08">
          <wp:extent cx="1952625" cy="542925"/>
          <wp:effectExtent l="0" t="0" r="9525" b="9525"/>
          <wp:docPr id="1745948454" name="Resim 1745948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pPr w:leftFromText="141" w:rightFromText="141" w:vertAnchor="text" w:horzAnchor="margin" w:tblpXSpec="right" w:tblpY="-1168"/>
      <w:tblW w:w="0" w:type="auto"/>
      <w:tblBorders>
        <w:top w:val="none" w:sz="0" w:space="0" w:color="auto"/>
        <w:left w:val="none" w:sz="0" w:space="0" w:color="auto"/>
        <w:bottom w:val="single" w:sz="4" w:space="0" w:color="A6A6A6"/>
        <w:right w:val="none" w:sz="0" w:space="0" w:color="auto"/>
        <w:insideH w:val="single" w:sz="4" w:space="0" w:color="A6A6A6"/>
        <w:insideV w:val="none" w:sz="0" w:space="0" w:color="auto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216C5A" w14:paraId="262B1CD0" w14:textId="77777777" w:rsidTr="002F6601">
      <w:trPr>
        <w:trHeight w:val="170"/>
      </w:trPr>
      <w:tc>
        <w:tcPr>
          <w:tcW w:w="1115" w:type="dxa"/>
          <w:vAlign w:val="center"/>
        </w:tcPr>
        <w:p w14:paraId="2342F312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56" w:type="dxa"/>
          <w:vAlign w:val="center"/>
        </w:tcPr>
        <w:p w14:paraId="5A73C3CB" w14:textId="0EC9326D" w:rsidR="00216C5A" w:rsidRPr="00187AE1" w:rsidRDefault="002F6601" w:rsidP="00216C5A">
          <w:pPr>
            <w:jc w:val="both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KYS.</w:t>
          </w:r>
          <w:r w:rsidR="00690651">
            <w:rPr>
              <w:rFonts w:ascii="Calibri" w:hAnsi="Calibri" w:cs="Calibri"/>
              <w:sz w:val="16"/>
            </w:rPr>
            <w:t>GRT</w:t>
          </w:r>
          <w:r w:rsidR="00216C5A" w:rsidRPr="00187AE1">
            <w:rPr>
              <w:rFonts w:ascii="Calibri" w:hAnsi="Calibri" w:cs="Calibri"/>
              <w:sz w:val="16"/>
            </w:rPr>
            <w:t>.001</w:t>
          </w:r>
        </w:p>
      </w:tc>
    </w:tr>
    <w:tr w:rsidR="00216C5A" w14:paraId="64E0EB23" w14:textId="77777777" w:rsidTr="002F6601">
      <w:trPr>
        <w:trHeight w:val="170"/>
      </w:trPr>
      <w:tc>
        <w:tcPr>
          <w:tcW w:w="1115" w:type="dxa"/>
          <w:vAlign w:val="center"/>
        </w:tcPr>
        <w:p w14:paraId="5EFD17C6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56" w:type="dxa"/>
          <w:vAlign w:val="center"/>
        </w:tcPr>
        <w:p w14:paraId="2E85FA52" w14:textId="312E613E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10.</w:t>
          </w:r>
          <w:r w:rsidR="002F6601">
            <w:rPr>
              <w:rFonts w:ascii="Calibri" w:hAnsi="Calibri" w:cs="Calibri"/>
              <w:sz w:val="16"/>
            </w:rPr>
            <w:t>01</w:t>
          </w:r>
          <w:r w:rsidRPr="00187AE1">
            <w:rPr>
              <w:rFonts w:ascii="Calibri" w:hAnsi="Calibri" w:cs="Calibri"/>
              <w:sz w:val="16"/>
            </w:rPr>
            <w:t>.2023</w:t>
          </w:r>
        </w:p>
      </w:tc>
    </w:tr>
    <w:tr w:rsidR="002F6601" w14:paraId="406EF35C" w14:textId="77777777" w:rsidTr="002F6601">
      <w:trPr>
        <w:gridAfter w:val="1"/>
        <w:wAfter w:w="856" w:type="dxa"/>
        <w:trHeight w:val="170"/>
      </w:trPr>
      <w:tc>
        <w:tcPr>
          <w:tcW w:w="1115" w:type="dxa"/>
          <w:vAlign w:val="center"/>
        </w:tcPr>
        <w:p w14:paraId="23A98545" w14:textId="77777777" w:rsidR="002F6601" w:rsidRPr="00187AE1" w:rsidRDefault="002F6601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Tarihi:</w:t>
          </w:r>
        </w:p>
      </w:tc>
    </w:tr>
    <w:tr w:rsidR="00216C5A" w14:paraId="66A9BF7E" w14:textId="77777777" w:rsidTr="002F6601">
      <w:trPr>
        <w:trHeight w:val="170"/>
      </w:trPr>
      <w:tc>
        <w:tcPr>
          <w:tcW w:w="1115" w:type="dxa"/>
          <w:vAlign w:val="center"/>
        </w:tcPr>
        <w:p w14:paraId="7B7AD67A" w14:textId="77777777" w:rsidR="00216C5A" w:rsidRPr="00187AE1" w:rsidRDefault="00216C5A" w:rsidP="00216C5A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56" w:type="dxa"/>
          <w:vAlign w:val="center"/>
        </w:tcPr>
        <w:p w14:paraId="32830028" w14:textId="77777777" w:rsidR="00216C5A" w:rsidRPr="00187AE1" w:rsidRDefault="00216C5A" w:rsidP="00216C5A">
          <w:pPr>
            <w:jc w:val="both"/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01</w:t>
          </w:r>
        </w:p>
      </w:tc>
    </w:tr>
    <w:tr w:rsidR="00D43E64" w14:paraId="7A986087" w14:textId="77777777" w:rsidTr="002F6601">
      <w:trPr>
        <w:trHeight w:val="170"/>
      </w:trPr>
      <w:tc>
        <w:tcPr>
          <w:tcW w:w="1115" w:type="dxa"/>
          <w:vAlign w:val="center"/>
        </w:tcPr>
        <w:p w14:paraId="133D1645" w14:textId="77777777" w:rsidR="00D43E64" w:rsidRPr="00187AE1" w:rsidRDefault="00D43E64" w:rsidP="00D43E64">
          <w:pPr>
            <w:rPr>
              <w:rFonts w:ascii="Calibri" w:hAnsi="Calibri" w:cs="Calibri"/>
              <w:sz w:val="16"/>
            </w:rPr>
          </w:pPr>
          <w:r w:rsidRPr="00187AE1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56" w:type="dxa"/>
          <w:vAlign w:val="center"/>
        </w:tcPr>
        <w:p w14:paraId="298BFDE7" w14:textId="7EB227B0" w:rsidR="00D43E64" w:rsidRPr="008B5B04" w:rsidRDefault="00D43E64" w:rsidP="00D43E64">
          <w:pPr>
            <w:jc w:val="both"/>
            <w:rPr>
              <w:rFonts w:ascii="Calibri" w:hAnsi="Calibri" w:cs="Calibri"/>
              <w:sz w:val="16"/>
            </w:rPr>
          </w:pP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PAGE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  <w:r w:rsidRPr="008B5B04">
            <w:rPr>
              <w:rFonts w:ascii="Calibri" w:hAnsi="Calibri" w:cs="Calibri"/>
              <w:sz w:val="16"/>
            </w:rPr>
            <w:t xml:space="preserve"> / </w:t>
          </w:r>
          <w:r w:rsidRPr="008B5B04">
            <w:rPr>
              <w:rFonts w:ascii="Calibri" w:hAnsi="Calibri" w:cs="Calibri"/>
              <w:sz w:val="16"/>
            </w:rPr>
            <w:fldChar w:fldCharType="begin"/>
          </w:r>
          <w:r w:rsidRPr="008B5B04">
            <w:rPr>
              <w:rFonts w:ascii="Calibri" w:hAnsi="Calibri" w:cs="Calibri"/>
              <w:sz w:val="16"/>
            </w:rPr>
            <w:instrText>NUMPAGES  \* Arabic  \* MERGEFORMAT</w:instrText>
          </w:r>
          <w:r w:rsidRPr="008B5B04">
            <w:rPr>
              <w:rFonts w:ascii="Calibri" w:hAnsi="Calibri" w:cs="Calibri"/>
              <w:sz w:val="16"/>
            </w:rPr>
            <w:fldChar w:fldCharType="separate"/>
          </w:r>
          <w:r w:rsidR="00DB3949">
            <w:rPr>
              <w:rFonts w:ascii="Calibri" w:hAnsi="Calibri" w:cs="Calibri"/>
              <w:noProof/>
              <w:sz w:val="16"/>
            </w:rPr>
            <w:t>1</w:t>
          </w:r>
          <w:r w:rsidRPr="008B5B04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1D4DEC0" w14:textId="77777777" w:rsidR="00F80C1A" w:rsidRDefault="00F80C1A" w:rsidP="00F80C1A">
    <w:pPr>
      <w:jc w:val="center"/>
      <w:rPr>
        <w:b/>
        <w:sz w:val="28"/>
      </w:rPr>
    </w:pPr>
  </w:p>
  <w:p w14:paraId="792285CF" w14:textId="77777777" w:rsidR="00BF7212" w:rsidRPr="00F4262F" w:rsidRDefault="00BF7212" w:rsidP="00F4262F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770B"/>
    <w:multiLevelType w:val="multilevel"/>
    <w:tmpl w:val="1C984D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C57E1"/>
    <w:multiLevelType w:val="multilevel"/>
    <w:tmpl w:val="390271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629967">
    <w:abstractNumId w:val="0"/>
  </w:num>
  <w:num w:numId="2" w16cid:durableId="3720799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1A"/>
    <w:rsid w:val="0000136B"/>
    <w:rsid w:val="00017FCB"/>
    <w:rsid w:val="00033EAF"/>
    <w:rsid w:val="00045485"/>
    <w:rsid w:val="000579F3"/>
    <w:rsid w:val="0006205B"/>
    <w:rsid w:val="00066B62"/>
    <w:rsid w:val="000753C3"/>
    <w:rsid w:val="00080DF9"/>
    <w:rsid w:val="00085A1E"/>
    <w:rsid w:val="0009255D"/>
    <w:rsid w:val="0009482D"/>
    <w:rsid w:val="000961A0"/>
    <w:rsid w:val="0009648F"/>
    <w:rsid w:val="00097EA3"/>
    <w:rsid w:val="000A4768"/>
    <w:rsid w:val="000B220A"/>
    <w:rsid w:val="000B6303"/>
    <w:rsid w:val="000C0950"/>
    <w:rsid w:val="000C21EF"/>
    <w:rsid w:val="000C5358"/>
    <w:rsid w:val="000F1676"/>
    <w:rsid w:val="001013BE"/>
    <w:rsid w:val="00105427"/>
    <w:rsid w:val="00111B8F"/>
    <w:rsid w:val="0011532E"/>
    <w:rsid w:val="00115F26"/>
    <w:rsid w:val="00120614"/>
    <w:rsid w:val="001340EC"/>
    <w:rsid w:val="00134830"/>
    <w:rsid w:val="001358A3"/>
    <w:rsid w:val="00140AE4"/>
    <w:rsid w:val="001432F2"/>
    <w:rsid w:val="00143F1A"/>
    <w:rsid w:val="0015227F"/>
    <w:rsid w:val="001531D5"/>
    <w:rsid w:val="00161A6A"/>
    <w:rsid w:val="00184841"/>
    <w:rsid w:val="00187AE1"/>
    <w:rsid w:val="0019173A"/>
    <w:rsid w:val="001A13C2"/>
    <w:rsid w:val="001A160B"/>
    <w:rsid w:val="001A72BF"/>
    <w:rsid w:val="001B6733"/>
    <w:rsid w:val="001B70E1"/>
    <w:rsid w:val="001C0F3B"/>
    <w:rsid w:val="001C2E43"/>
    <w:rsid w:val="001C49B7"/>
    <w:rsid w:val="001C5926"/>
    <w:rsid w:val="001D07CF"/>
    <w:rsid w:val="001E0A30"/>
    <w:rsid w:val="001E12B2"/>
    <w:rsid w:val="001E3AD3"/>
    <w:rsid w:val="001E6AC9"/>
    <w:rsid w:val="001F7CB1"/>
    <w:rsid w:val="001F7FDB"/>
    <w:rsid w:val="0020548E"/>
    <w:rsid w:val="00207E83"/>
    <w:rsid w:val="00212C01"/>
    <w:rsid w:val="0021669D"/>
    <w:rsid w:val="00216C5A"/>
    <w:rsid w:val="0024156A"/>
    <w:rsid w:val="00254AF4"/>
    <w:rsid w:val="00256D9D"/>
    <w:rsid w:val="00262CB7"/>
    <w:rsid w:val="002762C6"/>
    <w:rsid w:val="00277C3C"/>
    <w:rsid w:val="0028259B"/>
    <w:rsid w:val="00290D62"/>
    <w:rsid w:val="00291025"/>
    <w:rsid w:val="002A650B"/>
    <w:rsid w:val="002B0383"/>
    <w:rsid w:val="002B12E2"/>
    <w:rsid w:val="002B4756"/>
    <w:rsid w:val="002C19ED"/>
    <w:rsid w:val="002C525B"/>
    <w:rsid w:val="002D5F3C"/>
    <w:rsid w:val="002E3427"/>
    <w:rsid w:val="002F6601"/>
    <w:rsid w:val="00316F06"/>
    <w:rsid w:val="0032650E"/>
    <w:rsid w:val="00326BE8"/>
    <w:rsid w:val="00331389"/>
    <w:rsid w:val="00334255"/>
    <w:rsid w:val="003429DD"/>
    <w:rsid w:val="003450A9"/>
    <w:rsid w:val="003751E1"/>
    <w:rsid w:val="00382A0C"/>
    <w:rsid w:val="00391A97"/>
    <w:rsid w:val="0039337E"/>
    <w:rsid w:val="003A18A4"/>
    <w:rsid w:val="003B1B2E"/>
    <w:rsid w:val="003B49AB"/>
    <w:rsid w:val="003C16AC"/>
    <w:rsid w:val="003F5877"/>
    <w:rsid w:val="0040074D"/>
    <w:rsid w:val="00402ACC"/>
    <w:rsid w:val="00410346"/>
    <w:rsid w:val="004212CB"/>
    <w:rsid w:val="0042289F"/>
    <w:rsid w:val="00431D57"/>
    <w:rsid w:val="004558FF"/>
    <w:rsid w:val="00470E63"/>
    <w:rsid w:val="00473495"/>
    <w:rsid w:val="00485B21"/>
    <w:rsid w:val="004879FC"/>
    <w:rsid w:val="00496AED"/>
    <w:rsid w:val="00497BC1"/>
    <w:rsid w:val="004A4EC2"/>
    <w:rsid w:val="004A6A5D"/>
    <w:rsid w:val="004E30C7"/>
    <w:rsid w:val="004E3D15"/>
    <w:rsid w:val="004E6E6B"/>
    <w:rsid w:val="004F07D3"/>
    <w:rsid w:val="004F59C3"/>
    <w:rsid w:val="00500A67"/>
    <w:rsid w:val="005059CA"/>
    <w:rsid w:val="005069C7"/>
    <w:rsid w:val="00512BF7"/>
    <w:rsid w:val="00520B70"/>
    <w:rsid w:val="00520DF8"/>
    <w:rsid w:val="00521D65"/>
    <w:rsid w:val="00525124"/>
    <w:rsid w:val="00531C64"/>
    <w:rsid w:val="005340D0"/>
    <w:rsid w:val="005439DA"/>
    <w:rsid w:val="005457EA"/>
    <w:rsid w:val="00587D48"/>
    <w:rsid w:val="005A46CB"/>
    <w:rsid w:val="005B626D"/>
    <w:rsid w:val="005B7629"/>
    <w:rsid w:val="005C44DD"/>
    <w:rsid w:val="005D27C6"/>
    <w:rsid w:val="005D2996"/>
    <w:rsid w:val="005E3513"/>
    <w:rsid w:val="005E363F"/>
    <w:rsid w:val="005E5177"/>
    <w:rsid w:val="005F4AB2"/>
    <w:rsid w:val="006006E5"/>
    <w:rsid w:val="00604697"/>
    <w:rsid w:val="00606651"/>
    <w:rsid w:val="00615A69"/>
    <w:rsid w:val="00616157"/>
    <w:rsid w:val="00620037"/>
    <w:rsid w:val="00624311"/>
    <w:rsid w:val="00624351"/>
    <w:rsid w:val="006373D0"/>
    <w:rsid w:val="00637D9B"/>
    <w:rsid w:val="006412AE"/>
    <w:rsid w:val="0064480A"/>
    <w:rsid w:val="00650A3E"/>
    <w:rsid w:val="0066112C"/>
    <w:rsid w:val="00663F34"/>
    <w:rsid w:val="00664ACC"/>
    <w:rsid w:val="00666F67"/>
    <w:rsid w:val="00671369"/>
    <w:rsid w:val="00671A71"/>
    <w:rsid w:val="00673F50"/>
    <w:rsid w:val="00685CD5"/>
    <w:rsid w:val="00690651"/>
    <w:rsid w:val="006933AA"/>
    <w:rsid w:val="006A10F9"/>
    <w:rsid w:val="006C3243"/>
    <w:rsid w:val="006C5B74"/>
    <w:rsid w:val="006D5166"/>
    <w:rsid w:val="006D51E4"/>
    <w:rsid w:val="006D7EDE"/>
    <w:rsid w:val="006E0318"/>
    <w:rsid w:val="006E669B"/>
    <w:rsid w:val="006F38B2"/>
    <w:rsid w:val="00714024"/>
    <w:rsid w:val="00726996"/>
    <w:rsid w:val="007548D8"/>
    <w:rsid w:val="00754D26"/>
    <w:rsid w:val="0075678E"/>
    <w:rsid w:val="0078079D"/>
    <w:rsid w:val="00786295"/>
    <w:rsid w:val="00792D6D"/>
    <w:rsid w:val="007972F0"/>
    <w:rsid w:val="007973EC"/>
    <w:rsid w:val="007A2607"/>
    <w:rsid w:val="007B31C2"/>
    <w:rsid w:val="007B78B7"/>
    <w:rsid w:val="007C5F3D"/>
    <w:rsid w:val="007D114E"/>
    <w:rsid w:val="007D6CFD"/>
    <w:rsid w:val="00800C8B"/>
    <w:rsid w:val="00803823"/>
    <w:rsid w:val="00804EAC"/>
    <w:rsid w:val="00806C63"/>
    <w:rsid w:val="00807F00"/>
    <w:rsid w:val="008117C4"/>
    <w:rsid w:val="008147A4"/>
    <w:rsid w:val="00815D51"/>
    <w:rsid w:val="0082448F"/>
    <w:rsid w:val="00825AD0"/>
    <w:rsid w:val="008276F7"/>
    <w:rsid w:val="008318BB"/>
    <w:rsid w:val="00833685"/>
    <w:rsid w:val="0083577A"/>
    <w:rsid w:val="008419D9"/>
    <w:rsid w:val="00842C42"/>
    <w:rsid w:val="008450CF"/>
    <w:rsid w:val="00846A85"/>
    <w:rsid w:val="00847ACA"/>
    <w:rsid w:val="008553BA"/>
    <w:rsid w:val="00855CFB"/>
    <w:rsid w:val="0085781A"/>
    <w:rsid w:val="00861440"/>
    <w:rsid w:val="00864A4D"/>
    <w:rsid w:val="008722C1"/>
    <w:rsid w:val="00875CBB"/>
    <w:rsid w:val="00887662"/>
    <w:rsid w:val="00890E7A"/>
    <w:rsid w:val="00893E9F"/>
    <w:rsid w:val="008A1416"/>
    <w:rsid w:val="008A4871"/>
    <w:rsid w:val="008A62D7"/>
    <w:rsid w:val="008A7118"/>
    <w:rsid w:val="008C33CA"/>
    <w:rsid w:val="008C65BB"/>
    <w:rsid w:val="008D19A2"/>
    <w:rsid w:val="008E3448"/>
    <w:rsid w:val="008E7003"/>
    <w:rsid w:val="00902A20"/>
    <w:rsid w:val="00904BE7"/>
    <w:rsid w:val="00906C7A"/>
    <w:rsid w:val="009168F4"/>
    <w:rsid w:val="00916A77"/>
    <w:rsid w:val="009214F9"/>
    <w:rsid w:val="009364ED"/>
    <w:rsid w:val="0095017F"/>
    <w:rsid w:val="00960553"/>
    <w:rsid w:val="00964988"/>
    <w:rsid w:val="00983F90"/>
    <w:rsid w:val="009875AC"/>
    <w:rsid w:val="00993059"/>
    <w:rsid w:val="00995400"/>
    <w:rsid w:val="0099770C"/>
    <w:rsid w:val="009A19F7"/>
    <w:rsid w:val="009B0CAF"/>
    <w:rsid w:val="009B1235"/>
    <w:rsid w:val="009B3A97"/>
    <w:rsid w:val="009B517B"/>
    <w:rsid w:val="009C7A53"/>
    <w:rsid w:val="009D1D1F"/>
    <w:rsid w:val="009D26EF"/>
    <w:rsid w:val="009E2FE6"/>
    <w:rsid w:val="009E6C15"/>
    <w:rsid w:val="009F5FEE"/>
    <w:rsid w:val="00A00A77"/>
    <w:rsid w:val="00A03207"/>
    <w:rsid w:val="00A03CC4"/>
    <w:rsid w:val="00A06109"/>
    <w:rsid w:val="00A1057D"/>
    <w:rsid w:val="00A11019"/>
    <w:rsid w:val="00A129B2"/>
    <w:rsid w:val="00A139F1"/>
    <w:rsid w:val="00A23C95"/>
    <w:rsid w:val="00A2537A"/>
    <w:rsid w:val="00A30021"/>
    <w:rsid w:val="00A36E2B"/>
    <w:rsid w:val="00A5746D"/>
    <w:rsid w:val="00A621DA"/>
    <w:rsid w:val="00A65EED"/>
    <w:rsid w:val="00A72174"/>
    <w:rsid w:val="00A819B8"/>
    <w:rsid w:val="00A91141"/>
    <w:rsid w:val="00A9143B"/>
    <w:rsid w:val="00A914C1"/>
    <w:rsid w:val="00A97175"/>
    <w:rsid w:val="00AA1AD7"/>
    <w:rsid w:val="00AB3EDD"/>
    <w:rsid w:val="00AB3F3E"/>
    <w:rsid w:val="00AD5BED"/>
    <w:rsid w:val="00AF3B4E"/>
    <w:rsid w:val="00B03339"/>
    <w:rsid w:val="00B14C76"/>
    <w:rsid w:val="00B14D37"/>
    <w:rsid w:val="00B1620A"/>
    <w:rsid w:val="00B17FAB"/>
    <w:rsid w:val="00B2488C"/>
    <w:rsid w:val="00B25ECF"/>
    <w:rsid w:val="00B26685"/>
    <w:rsid w:val="00B27152"/>
    <w:rsid w:val="00B30C1F"/>
    <w:rsid w:val="00B31D75"/>
    <w:rsid w:val="00B43850"/>
    <w:rsid w:val="00B55647"/>
    <w:rsid w:val="00B60C2B"/>
    <w:rsid w:val="00B67433"/>
    <w:rsid w:val="00B70AA4"/>
    <w:rsid w:val="00B71EA2"/>
    <w:rsid w:val="00B737A8"/>
    <w:rsid w:val="00B76079"/>
    <w:rsid w:val="00B77822"/>
    <w:rsid w:val="00B8291E"/>
    <w:rsid w:val="00BA11EE"/>
    <w:rsid w:val="00BA1CF4"/>
    <w:rsid w:val="00BB304F"/>
    <w:rsid w:val="00BB3920"/>
    <w:rsid w:val="00BB3D3E"/>
    <w:rsid w:val="00BB4379"/>
    <w:rsid w:val="00BB7CB5"/>
    <w:rsid w:val="00BC6755"/>
    <w:rsid w:val="00BD1C18"/>
    <w:rsid w:val="00BF54CB"/>
    <w:rsid w:val="00BF7212"/>
    <w:rsid w:val="00C05CF6"/>
    <w:rsid w:val="00C130E5"/>
    <w:rsid w:val="00C1321D"/>
    <w:rsid w:val="00C178BB"/>
    <w:rsid w:val="00C36E21"/>
    <w:rsid w:val="00C42475"/>
    <w:rsid w:val="00C568B5"/>
    <w:rsid w:val="00C61926"/>
    <w:rsid w:val="00C622A7"/>
    <w:rsid w:val="00C8119F"/>
    <w:rsid w:val="00C82475"/>
    <w:rsid w:val="00C93827"/>
    <w:rsid w:val="00CA443D"/>
    <w:rsid w:val="00CC5523"/>
    <w:rsid w:val="00CE279C"/>
    <w:rsid w:val="00CF08D1"/>
    <w:rsid w:val="00D001CE"/>
    <w:rsid w:val="00D01E10"/>
    <w:rsid w:val="00D11ADB"/>
    <w:rsid w:val="00D20BAC"/>
    <w:rsid w:val="00D22B47"/>
    <w:rsid w:val="00D26B31"/>
    <w:rsid w:val="00D32C82"/>
    <w:rsid w:val="00D351BF"/>
    <w:rsid w:val="00D43AC7"/>
    <w:rsid w:val="00D43E64"/>
    <w:rsid w:val="00D5103B"/>
    <w:rsid w:val="00D52C87"/>
    <w:rsid w:val="00D55A03"/>
    <w:rsid w:val="00D73CF2"/>
    <w:rsid w:val="00D800A5"/>
    <w:rsid w:val="00D900C4"/>
    <w:rsid w:val="00DB23D1"/>
    <w:rsid w:val="00DB3949"/>
    <w:rsid w:val="00DB744E"/>
    <w:rsid w:val="00DB77AE"/>
    <w:rsid w:val="00DF2152"/>
    <w:rsid w:val="00E04A75"/>
    <w:rsid w:val="00E124C7"/>
    <w:rsid w:val="00E14961"/>
    <w:rsid w:val="00E14E05"/>
    <w:rsid w:val="00E17A41"/>
    <w:rsid w:val="00E22477"/>
    <w:rsid w:val="00E25778"/>
    <w:rsid w:val="00E27F25"/>
    <w:rsid w:val="00E329A9"/>
    <w:rsid w:val="00E74606"/>
    <w:rsid w:val="00E75631"/>
    <w:rsid w:val="00E75FFF"/>
    <w:rsid w:val="00E94D2C"/>
    <w:rsid w:val="00E97F98"/>
    <w:rsid w:val="00EA2A65"/>
    <w:rsid w:val="00EB7431"/>
    <w:rsid w:val="00EC09FC"/>
    <w:rsid w:val="00EC3535"/>
    <w:rsid w:val="00EC759D"/>
    <w:rsid w:val="00ED2801"/>
    <w:rsid w:val="00EE6312"/>
    <w:rsid w:val="00EF24D9"/>
    <w:rsid w:val="00EF5AF3"/>
    <w:rsid w:val="00EF66AF"/>
    <w:rsid w:val="00F04CDB"/>
    <w:rsid w:val="00F07D23"/>
    <w:rsid w:val="00F15297"/>
    <w:rsid w:val="00F22B2A"/>
    <w:rsid w:val="00F27682"/>
    <w:rsid w:val="00F27E5A"/>
    <w:rsid w:val="00F30CB0"/>
    <w:rsid w:val="00F37282"/>
    <w:rsid w:val="00F4262F"/>
    <w:rsid w:val="00F43ECD"/>
    <w:rsid w:val="00F62CA5"/>
    <w:rsid w:val="00F654EC"/>
    <w:rsid w:val="00F73FDC"/>
    <w:rsid w:val="00F80C1A"/>
    <w:rsid w:val="00F80F9E"/>
    <w:rsid w:val="00F84099"/>
    <w:rsid w:val="00FA6804"/>
    <w:rsid w:val="00FB152F"/>
    <w:rsid w:val="00FB4375"/>
    <w:rsid w:val="00FB4867"/>
    <w:rsid w:val="00FB5B3A"/>
    <w:rsid w:val="00FC5189"/>
    <w:rsid w:val="00FC7B1C"/>
    <w:rsid w:val="00FD3ABC"/>
    <w:rsid w:val="00FD7C0E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0647"/>
  <w15:chartTrackingRefBased/>
  <w15:docId w15:val="{656CDF09-83EA-42EE-A70F-BCB5568E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F7212"/>
    <w:pPr>
      <w:widowControl w:val="0"/>
      <w:autoSpaceDE w:val="0"/>
      <w:autoSpaceDN w:val="0"/>
      <w:ind w:left="618"/>
      <w:outlineLvl w:val="0"/>
    </w:pPr>
    <w:rPr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F7212"/>
    <w:rPr>
      <w:rFonts w:ascii="Times New Roman" w:eastAsia="Times New Roman" w:hAnsi="Times New Roman" w:cs="Times New Roman"/>
      <w:b/>
      <w:bCs/>
    </w:rPr>
  </w:style>
  <w:style w:type="paragraph" w:styleId="GvdeMetni">
    <w:name w:val="Body Text"/>
    <w:basedOn w:val="Normal"/>
    <w:link w:val="GvdeMetniChar"/>
    <w:uiPriority w:val="1"/>
    <w:qFormat/>
    <w:rsid w:val="00BF7212"/>
    <w:pPr>
      <w:widowControl w:val="0"/>
      <w:autoSpaceDE w:val="0"/>
      <w:autoSpaceDN w:val="0"/>
    </w:pPr>
    <w:rPr>
      <w:sz w:val="22"/>
      <w:szCs w:val="22"/>
      <w:u w:val="single" w:color="00000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212"/>
    <w:rPr>
      <w:rFonts w:ascii="Times New Roman" w:eastAsia="Times New Roman" w:hAnsi="Times New Roman" w:cs="Times New Roman"/>
      <w:u w:val="single" w:color="000000"/>
    </w:rPr>
  </w:style>
  <w:style w:type="paragraph" w:styleId="AralkYok">
    <w:name w:val="No Spacing"/>
    <w:link w:val="AralkYokChar"/>
    <w:uiPriority w:val="1"/>
    <w:qFormat/>
    <w:rsid w:val="00115F26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15F26"/>
  </w:style>
  <w:style w:type="paragraph" w:styleId="NormalWeb">
    <w:name w:val="Normal (Web)"/>
    <w:basedOn w:val="Normal"/>
    <w:uiPriority w:val="99"/>
    <w:unhideWhenUsed/>
    <w:rsid w:val="00BA1CF4"/>
    <w:pPr>
      <w:spacing w:before="100" w:beforeAutospacing="1" w:after="100" w:afterAutospacing="1"/>
    </w:pPr>
  </w:style>
  <w:style w:type="character" w:customStyle="1" w:styleId="file">
    <w:name w:val="file"/>
    <w:basedOn w:val="VarsaylanParagrafYazTipi"/>
    <w:rsid w:val="001E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0750-4CC7-403E-8D41-6C4AEC9C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</dc:creator>
  <cp:keywords/>
  <dc:description/>
  <cp:lastModifiedBy>Fevzettin AYDIN</cp:lastModifiedBy>
  <cp:revision>195</cp:revision>
  <cp:lastPrinted>2023-07-10T14:01:00Z</cp:lastPrinted>
  <dcterms:created xsi:type="dcterms:W3CDTF">2023-07-26T11:32:00Z</dcterms:created>
  <dcterms:modified xsi:type="dcterms:W3CDTF">2023-11-01T10:40:00Z</dcterms:modified>
</cp:coreProperties>
</file>