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993F" w14:textId="77777777" w:rsidR="003450A9" w:rsidRPr="003450A9" w:rsidRDefault="003450A9" w:rsidP="00AE4822">
      <w:pPr>
        <w:tabs>
          <w:tab w:val="left" w:pos="284"/>
        </w:tabs>
        <w:spacing w:before="120"/>
        <w:jc w:val="both"/>
      </w:pPr>
      <w:r w:rsidRPr="003450A9">
        <w:rPr>
          <w:b/>
        </w:rPr>
        <w:t xml:space="preserve">GÖREV TANIMI: </w:t>
      </w:r>
      <w:r w:rsidRPr="003450A9">
        <w:t>BÖLÜM BAŞKANI</w:t>
      </w:r>
    </w:p>
    <w:p w14:paraId="2924F695" w14:textId="77777777" w:rsidR="003450A9" w:rsidRPr="003450A9" w:rsidRDefault="003450A9" w:rsidP="00AE4822">
      <w:pPr>
        <w:pStyle w:val="GvdeMetni"/>
        <w:tabs>
          <w:tab w:val="left" w:pos="284"/>
        </w:tabs>
        <w:spacing w:before="120"/>
        <w:jc w:val="both"/>
        <w:rPr>
          <w:sz w:val="24"/>
          <w:szCs w:val="24"/>
        </w:rPr>
      </w:pPr>
    </w:p>
    <w:p w14:paraId="4C9EB091" w14:textId="712928D5" w:rsidR="003450A9" w:rsidRPr="002C6534" w:rsidRDefault="003450A9" w:rsidP="00AE4822">
      <w:pPr>
        <w:pStyle w:val="Balk1"/>
        <w:tabs>
          <w:tab w:val="left" w:pos="284"/>
        </w:tabs>
        <w:spacing w:before="120"/>
        <w:ind w:left="0"/>
        <w:jc w:val="both"/>
        <w:rPr>
          <w:sz w:val="24"/>
          <w:szCs w:val="24"/>
        </w:rPr>
      </w:pPr>
      <w:r w:rsidRPr="003450A9">
        <w:rPr>
          <w:sz w:val="24"/>
          <w:szCs w:val="24"/>
        </w:rPr>
        <w:t>KURUM İÇİNDEKİ YERİ</w:t>
      </w:r>
    </w:p>
    <w:p w14:paraId="7EE87813" w14:textId="77777777" w:rsidR="003450A9" w:rsidRPr="003450A9" w:rsidRDefault="003450A9" w:rsidP="00AE4822">
      <w:pPr>
        <w:tabs>
          <w:tab w:val="left" w:pos="284"/>
        </w:tabs>
        <w:spacing w:before="120"/>
        <w:jc w:val="both"/>
      </w:pPr>
      <w:r w:rsidRPr="003450A9">
        <w:rPr>
          <w:b/>
        </w:rPr>
        <w:t xml:space="preserve">Üst Makam: </w:t>
      </w:r>
      <w:r w:rsidRPr="003450A9">
        <w:t>Müdür</w:t>
      </w:r>
    </w:p>
    <w:p w14:paraId="37536318" w14:textId="77777777" w:rsidR="003450A9" w:rsidRPr="003450A9" w:rsidRDefault="003450A9" w:rsidP="00AE4822">
      <w:pPr>
        <w:pStyle w:val="GvdeMetni"/>
        <w:tabs>
          <w:tab w:val="left" w:pos="284"/>
        </w:tabs>
        <w:spacing w:before="120"/>
        <w:jc w:val="both"/>
        <w:rPr>
          <w:sz w:val="24"/>
          <w:szCs w:val="24"/>
        </w:rPr>
      </w:pPr>
    </w:p>
    <w:p w14:paraId="150D62AB" w14:textId="77777777" w:rsidR="003450A9" w:rsidRPr="003450A9" w:rsidRDefault="003450A9" w:rsidP="00AE4822">
      <w:pPr>
        <w:tabs>
          <w:tab w:val="left" w:pos="284"/>
        </w:tabs>
        <w:spacing w:before="120"/>
        <w:jc w:val="both"/>
      </w:pPr>
      <w:r w:rsidRPr="003450A9">
        <w:rPr>
          <w:b/>
        </w:rPr>
        <w:t xml:space="preserve">Bağlı Birimler: </w:t>
      </w:r>
      <w:r w:rsidRPr="003450A9">
        <w:t>Bölüm Akademik ve İdari Personeli</w:t>
      </w:r>
    </w:p>
    <w:p w14:paraId="3D8EF085" w14:textId="77777777" w:rsidR="003450A9" w:rsidRPr="003450A9" w:rsidRDefault="003450A9" w:rsidP="00AE4822">
      <w:pPr>
        <w:pStyle w:val="GvdeMetni"/>
        <w:tabs>
          <w:tab w:val="left" w:pos="284"/>
        </w:tabs>
        <w:spacing w:before="120"/>
        <w:jc w:val="both"/>
        <w:rPr>
          <w:sz w:val="24"/>
          <w:szCs w:val="24"/>
        </w:rPr>
      </w:pPr>
    </w:p>
    <w:p w14:paraId="2FADF336" w14:textId="77777777" w:rsidR="003450A9" w:rsidRPr="003450A9" w:rsidRDefault="003450A9" w:rsidP="00AE4822">
      <w:pPr>
        <w:pStyle w:val="Balk1"/>
        <w:tabs>
          <w:tab w:val="left" w:pos="284"/>
        </w:tabs>
        <w:spacing w:before="120"/>
        <w:ind w:left="0"/>
        <w:jc w:val="both"/>
        <w:rPr>
          <w:sz w:val="24"/>
          <w:szCs w:val="24"/>
        </w:rPr>
      </w:pPr>
      <w:r w:rsidRPr="003450A9">
        <w:rPr>
          <w:sz w:val="24"/>
          <w:szCs w:val="24"/>
        </w:rPr>
        <w:t>GÖREVİN KISA TANIMI</w:t>
      </w:r>
    </w:p>
    <w:p w14:paraId="35529F7F" w14:textId="2127049C" w:rsidR="003450A9" w:rsidRDefault="003450A9" w:rsidP="00AE4822">
      <w:pPr>
        <w:pStyle w:val="GvdeMetni"/>
        <w:tabs>
          <w:tab w:val="left" w:pos="284"/>
        </w:tabs>
        <w:spacing w:before="120"/>
        <w:jc w:val="both"/>
        <w:rPr>
          <w:sz w:val="24"/>
          <w:szCs w:val="24"/>
          <w:u w:val="none"/>
        </w:rPr>
      </w:pPr>
      <w:r w:rsidRPr="003450A9">
        <w:rPr>
          <w:sz w:val="24"/>
          <w:szCs w:val="24"/>
          <w:u w:val="none"/>
        </w:rPr>
        <w:t>Sakarya Uygulamalı Bilimler Üniversitesi üst yönetimi tarafından belirlenen amaç ve ilkelere uygun olarak; üniversitemiz tarafından belirlenen vizyon ve misyon doğrultusunda eğitim-öğretimi gerçekleştirmek için gerekli tüm faaliyetlerin etkinlik, ekonomik ve verimlilik ilkelerine uygun yürütülmesi amacıyla bölümü ile ilgili işleri yürüt</w:t>
      </w:r>
      <w:r w:rsidR="009049C9">
        <w:rPr>
          <w:sz w:val="24"/>
          <w:szCs w:val="24"/>
          <w:u w:val="none"/>
        </w:rPr>
        <w:t>mek</w:t>
      </w:r>
      <w:r w:rsidRPr="003450A9">
        <w:rPr>
          <w:sz w:val="24"/>
          <w:szCs w:val="24"/>
          <w:u w:val="none"/>
        </w:rPr>
        <w:t>.</w:t>
      </w:r>
    </w:p>
    <w:p w14:paraId="17EE8073" w14:textId="77777777" w:rsidR="002C6534" w:rsidRPr="003450A9" w:rsidRDefault="002C6534" w:rsidP="00AE4822">
      <w:pPr>
        <w:pStyle w:val="GvdeMetni"/>
        <w:tabs>
          <w:tab w:val="left" w:pos="284"/>
        </w:tabs>
        <w:spacing w:before="120"/>
        <w:jc w:val="both"/>
        <w:rPr>
          <w:sz w:val="24"/>
          <w:szCs w:val="24"/>
          <w:u w:val="none"/>
        </w:rPr>
      </w:pPr>
    </w:p>
    <w:p w14:paraId="3DBDA700" w14:textId="77777777" w:rsidR="003450A9" w:rsidRPr="003450A9" w:rsidRDefault="003450A9" w:rsidP="00AE4822">
      <w:pPr>
        <w:pStyle w:val="Balk1"/>
        <w:tabs>
          <w:tab w:val="left" w:pos="284"/>
        </w:tabs>
        <w:spacing w:before="120"/>
        <w:ind w:left="0"/>
        <w:jc w:val="both"/>
        <w:rPr>
          <w:sz w:val="24"/>
          <w:szCs w:val="24"/>
        </w:rPr>
      </w:pPr>
      <w:r w:rsidRPr="003450A9">
        <w:rPr>
          <w:sz w:val="24"/>
          <w:szCs w:val="24"/>
        </w:rPr>
        <w:t>GÖREV, YETKİ VE SORUMLULUKLARI</w:t>
      </w:r>
    </w:p>
    <w:p w14:paraId="2FBC7900" w14:textId="28003A56" w:rsidR="003450A9" w:rsidRPr="003450A9" w:rsidRDefault="003450A9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3450A9">
        <w:t>Anayasanın 129. Maddesinin “Memurlar ve diğer kamu görevlileri Anayasa ve kanunlara sadık kalarak faaliyette bulunmakla yükümlüdürler” hükmüne uymak</w:t>
      </w:r>
      <w:r w:rsidR="009049C9">
        <w:t>.</w:t>
      </w:r>
    </w:p>
    <w:p w14:paraId="6C7AD235" w14:textId="19B46123" w:rsidR="003450A9" w:rsidRPr="003450A9" w:rsidRDefault="003450A9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3450A9">
        <w:t>657 sayılı Devlet Memurları Kanunu’nun 2. bölümünde (ödev ve sorumluluklar) yer alan 6-16. maddelere uymak</w:t>
      </w:r>
      <w:r w:rsidR="009049C9">
        <w:t>.</w:t>
      </w:r>
    </w:p>
    <w:p w14:paraId="3EDF39F5" w14:textId="00A52894" w:rsidR="003450A9" w:rsidRPr="003450A9" w:rsidRDefault="003450A9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3450A9">
        <w:t>Bölümün her düzeydeki eğitim-öğretim ve araştırmaların</w:t>
      </w:r>
      <w:r w:rsidR="009049C9">
        <w:t>ı</w:t>
      </w:r>
      <w:r w:rsidRPr="003450A9">
        <w:t xml:space="preserve"> ve bölümle ilgili her türlü faaliyeti düzenli ve verimli olarak yürüt</w:t>
      </w:r>
      <w:r w:rsidR="009049C9">
        <w:t>mek</w:t>
      </w:r>
      <w:r w:rsidRPr="003450A9">
        <w:t>, kaynakların etkili bir biçimde kullanılması</w:t>
      </w:r>
      <w:r w:rsidR="009049C9">
        <w:t>nı sağlamak.</w:t>
      </w:r>
    </w:p>
    <w:p w14:paraId="14BF4BD7" w14:textId="6D229845" w:rsidR="003450A9" w:rsidRPr="003450A9" w:rsidRDefault="003450A9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3450A9">
        <w:t xml:space="preserve">Yüksekokul Kuruluna katılmak, bölümü temsil etmek, bölüm hakkında gerekli bilgileri </w:t>
      </w:r>
      <w:proofErr w:type="gramStart"/>
      <w:r w:rsidRPr="003450A9">
        <w:t>sunmak</w:t>
      </w:r>
      <w:proofErr w:type="gramEnd"/>
      <w:r w:rsidRPr="003450A9">
        <w:t xml:space="preserve"> ve alınan kararları bölümde uygulamak</w:t>
      </w:r>
      <w:r w:rsidR="009049C9">
        <w:t>.</w:t>
      </w:r>
    </w:p>
    <w:p w14:paraId="09CD36CC" w14:textId="57657B5F" w:rsidR="003450A9" w:rsidRPr="003450A9" w:rsidRDefault="003450A9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3450A9">
        <w:t>Bölümde görevli öğretim elemanlarının görevlerini yapmalar</w:t>
      </w:r>
      <w:r w:rsidR="009049C9">
        <w:t>ını</w:t>
      </w:r>
      <w:r w:rsidRPr="003450A9">
        <w:t xml:space="preserve"> bölüm başkanı </w:t>
      </w:r>
      <w:r w:rsidR="009049C9">
        <w:t>izler ve denetler.</w:t>
      </w:r>
    </w:p>
    <w:p w14:paraId="20BBF2B9" w14:textId="4A5B4C3A" w:rsidR="003450A9" w:rsidRPr="003450A9" w:rsidRDefault="003450A9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3450A9">
        <w:t>Her öğretim yılı sonunda bölümün geçmiş yıldaki eğitim-öğretim ve araştırma faaliyeti ile gelecek yıldaki çalışma planını açıklayan raporu, bağlı bulunduğu rektör, dekan veya yüksekokul müdürüne sunmak</w:t>
      </w:r>
      <w:r w:rsidR="009049C9">
        <w:t>.</w:t>
      </w:r>
    </w:p>
    <w:p w14:paraId="655B690A" w14:textId="21D3841C" w:rsidR="003450A9" w:rsidRPr="003450A9" w:rsidRDefault="003450A9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3450A9">
        <w:t>Tespit edeceği gündemdeki konuları konuşmak üzere eğitim-öğretim yılı süresince en az ayda bir defa bölüm kurulunu toplamak</w:t>
      </w:r>
      <w:r w:rsidR="009049C9">
        <w:t>.</w:t>
      </w:r>
    </w:p>
    <w:p w14:paraId="7ED9898F" w14:textId="2A960FE3" w:rsidR="003450A9" w:rsidRPr="003450A9" w:rsidRDefault="003450A9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3450A9">
        <w:t>Bölümün ihtiyaçlarını Yüksekokul Müdürlüğüne yazılı olarak rapor etmek</w:t>
      </w:r>
      <w:r w:rsidR="009049C9">
        <w:t>.</w:t>
      </w:r>
    </w:p>
    <w:p w14:paraId="7A7F267C" w14:textId="5585A238" w:rsidR="003450A9" w:rsidRPr="003450A9" w:rsidRDefault="003450A9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3450A9">
        <w:t>Bölümün ders dağılımlarının öğretim elemanları arasında dengeli bir şekilde yapılmasını sağlamak</w:t>
      </w:r>
      <w:r w:rsidR="009049C9">
        <w:t>.</w:t>
      </w:r>
    </w:p>
    <w:p w14:paraId="7AF466D8" w14:textId="488DB1D4" w:rsidR="003450A9" w:rsidRPr="003450A9" w:rsidRDefault="003450A9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3450A9">
        <w:t>Bölümün eğitim-öğretimle ilgili sorunlarını tespit etmek, Yüksekokul Müdürlüğüne iletmek</w:t>
      </w:r>
      <w:r w:rsidR="009049C9">
        <w:t>.</w:t>
      </w:r>
    </w:p>
    <w:p w14:paraId="0D1A59CB" w14:textId="3BAD1A45" w:rsidR="003450A9" w:rsidRPr="003450A9" w:rsidRDefault="003450A9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3450A9">
        <w:t>Eğitim-öğretimin ve bilimsel araştırmaların verimli ve etkili bir şekilde gerçekleşmesi amacına yönelik olarak bölümdeki öğretim elemanları arasında iletişim ortamının oluşmasını sağlamak</w:t>
      </w:r>
      <w:r w:rsidR="009049C9">
        <w:t>.</w:t>
      </w:r>
    </w:p>
    <w:p w14:paraId="46F374D2" w14:textId="6E9E498F" w:rsidR="003450A9" w:rsidRPr="003450A9" w:rsidRDefault="003450A9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3450A9">
        <w:t xml:space="preserve">Bölüm öğrencilerinin eğitim-öğretim sorunları ile yakından ilgilenmek, her eğitim öğretim yılı başında bölüm öğrenci ve öğretim elemanları </w:t>
      </w:r>
      <w:proofErr w:type="gramStart"/>
      <w:r w:rsidRPr="003450A9">
        <w:t>ile birlikte</w:t>
      </w:r>
      <w:proofErr w:type="gramEnd"/>
      <w:r w:rsidRPr="003450A9">
        <w:t xml:space="preserve"> oryantasyon eğitimi düzenlemek</w:t>
      </w:r>
      <w:r w:rsidR="009049C9">
        <w:t>.</w:t>
      </w:r>
    </w:p>
    <w:p w14:paraId="04D57F59" w14:textId="3BD0A20F" w:rsidR="003450A9" w:rsidRPr="003450A9" w:rsidRDefault="003450A9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3450A9">
        <w:lastRenderedPageBreak/>
        <w:t>Öğretim elemanlarının derslerini düzenli olarak yapmalarını sağlamak</w:t>
      </w:r>
      <w:r w:rsidR="009049C9">
        <w:t>.</w:t>
      </w:r>
    </w:p>
    <w:p w14:paraId="0D8331C2" w14:textId="09A4D034" w:rsidR="003450A9" w:rsidRPr="003450A9" w:rsidRDefault="003450A9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3450A9">
        <w:t>Eğitim öğretim yılına ait ders planlarını hazırlamak</w:t>
      </w:r>
      <w:r w:rsidR="009049C9">
        <w:t>.</w:t>
      </w:r>
    </w:p>
    <w:p w14:paraId="7D188A55" w14:textId="6F3D3B07" w:rsidR="003450A9" w:rsidRPr="003450A9" w:rsidRDefault="003450A9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3450A9">
        <w:t>Dönemlere ait ders görevlendirmelerini ve haftalık ders programlarını hazırlayarak Bilgi Yönetim Sistemine (BYS) girmek</w:t>
      </w:r>
      <w:r w:rsidR="009049C9">
        <w:t>.</w:t>
      </w:r>
    </w:p>
    <w:p w14:paraId="317FDB30" w14:textId="16353A22" w:rsidR="003450A9" w:rsidRPr="003450A9" w:rsidRDefault="003450A9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3450A9">
        <w:t>Bölüm öğrencilerine danışman atamak</w:t>
      </w:r>
      <w:r w:rsidR="009049C9">
        <w:t>.</w:t>
      </w:r>
    </w:p>
    <w:p w14:paraId="1108811B" w14:textId="4EFFB3A2" w:rsidR="003450A9" w:rsidRPr="003450A9" w:rsidRDefault="003450A9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3450A9">
        <w:t>Bölüm İntibak ve Muafiyet, Çap/</w:t>
      </w:r>
      <w:proofErr w:type="spellStart"/>
      <w:r w:rsidRPr="003450A9">
        <w:t>Yandal</w:t>
      </w:r>
      <w:proofErr w:type="spellEnd"/>
      <w:r w:rsidRPr="003450A9">
        <w:t>, Staj ve Mezuniyet komisyonlarını</w:t>
      </w:r>
      <w:r w:rsidR="009049C9">
        <w:t xml:space="preserve"> </w:t>
      </w:r>
      <w:r w:rsidRPr="003450A9">
        <w:t>oluştur</w:t>
      </w:r>
      <w:r w:rsidR="009049C9">
        <w:t>mak.</w:t>
      </w:r>
    </w:p>
    <w:p w14:paraId="0E4D92EC" w14:textId="540C9175" w:rsidR="003450A9" w:rsidRPr="003450A9" w:rsidRDefault="003450A9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3450A9">
        <w:rPr>
          <w:shd w:val="clear" w:color="auto" w:fill="FFFFFF"/>
        </w:rPr>
        <w:t>Sektörle iş birliğinin düzenli bir şekilde yürütülmesini sağlamak</w:t>
      </w:r>
      <w:r w:rsidR="009049C9">
        <w:rPr>
          <w:shd w:val="clear" w:color="auto" w:fill="FFFFFF"/>
        </w:rPr>
        <w:t>.</w:t>
      </w:r>
    </w:p>
    <w:p w14:paraId="510A1E5B" w14:textId="77777777" w:rsidR="003450A9" w:rsidRDefault="003450A9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3450A9">
        <w:t>Meslek Yüksekokul Müdürünün verdiği diğer görevleri yerine getirmek.</w:t>
      </w:r>
    </w:p>
    <w:p w14:paraId="1AE2E589" w14:textId="77777777" w:rsidR="002C6534" w:rsidRDefault="002C6534">
      <w:pPr>
        <w:pStyle w:val="ListeParagraf"/>
        <w:widowControl w:val="0"/>
        <w:numPr>
          <w:ilvl w:val="0"/>
          <w:numId w:val="1"/>
        </w:numPr>
        <w:tabs>
          <w:tab w:val="clear" w:pos="720"/>
          <w:tab w:val="left" w:pos="284"/>
          <w:tab w:val="left" w:pos="426"/>
        </w:tabs>
        <w:autoSpaceDE w:val="0"/>
        <w:autoSpaceDN w:val="0"/>
        <w:spacing w:before="120" w:after="0"/>
        <w:ind w:left="0" w:firstLine="360"/>
        <w:rPr>
          <w:color w:val="auto"/>
          <w:sz w:val="32"/>
          <w:szCs w:val="32"/>
        </w:rPr>
      </w:pPr>
      <w:r>
        <w:rPr>
          <w:sz w:val="24"/>
          <w:szCs w:val="24"/>
        </w:rPr>
        <w:t>Görevi ile ilgili süreçleri Üniversitemiz Kalite Politikası ve Kalite Yönetim Sistemi çerçevesinde, kalite hedefleri ve prosedürlerine uygun olarak yürütmek.</w:t>
      </w:r>
    </w:p>
    <w:p w14:paraId="30FD0473" w14:textId="77777777" w:rsidR="002C6534" w:rsidRDefault="002C6534" w:rsidP="00AE4822">
      <w:pPr>
        <w:pStyle w:val="Balk1"/>
        <w:tabs>
          <w:tab w:val="left" w:pos="284"/>
        </w:tabs>
        <w:spacing w:before="120"/>
        <w:ind w:left="0"/>
        <w:jc w:val="both"/>
        <w:rPr>
          <w:sz w:val="24"/>
          <w:szCs w:val="24"/>
        </w:rPr>
      </w:pPr>
    </w:p>
    <w:p w14:paraId="50A91C2C" w14:textId="3A60DCA2" w:rsidR="003450A9" w:rsidRPr="003450A9" w:rsidRDefault="003450A9" w:rsidP="00AE4822">
      <w:pPr>
        <w:pStyle w:val="Balk1"/>
        <w:tabs>
          <w:tab w:val="left" w:pos="284"/>
        </w:tabs>
        <w:spacing w:before="120"/>
        <w:ind w:left="0"/>
        <w:jc w:val="both"/>
        <w:rPr>
          <w:sz w:val="24"/>
          <w:szCs w:val="24"/>
        </w:rPr>
      </w:pPr>
      <w:r w:rsidRPr="003450A9">
        <w:rPr>
          <w:sz w:val="24"/>
          <w:szCs w:val="24"/>
        </w:rPr>
        <w:t>GÖREVİN GEREKTİRDİĞİ NİTELİKLER</w:t>
      </w:r>
    </w:p>
    <w:p w14:paraId="652DC811" w14:textId="77777777" w:rsidR="003450A9" w:rsidRPr="003450A9" w:rsidRDefault="003450A9">
      <w:pPr>
        <w:pStyle w:val="ListeParagraf"/>
        <w:widowControl w:val="0"/>
        <w:numPr>
          <w:ilvl w:val="0"/>
          <w:numId w:val="2"/>
        </w:numPr>
        <w:shd w:val="clear" w:color="auto" w:fill="auto"/>
        <w:tabs>
          <w:tab w:val="left" w:pos="284"/>
        </w:tabs>
        <w:autoSpaceDE w:val="0"/>
        <w:autoSpaceDN w:val="0"/>
        <w:spacing w:before="120" w:after="0"/>
        <w:ind w:left="0" w:firstLine="426"/>
        <w:contextualSpacing w:val="0"/>
        <w:rPr>
          <w:color w:val="auto"/>
          <w:sz w:val="24"/>
          <w:szCs w:val="24"/>
        </w:rPr>
      </w:pPr>
      <w:r w:rsidRPr="003450A9">
        <w:rPr>
          <w:color w:val="auto"/>
          <w:sz w:val="24"/>
          <w:szCs w:val="24"/>
        </w:rPr>
        <w:t>657 Sayılı Devlet Memurları</w:t>
      </w:r>
      <w:r w:rsidRPr="003450A9">
        <w:rPr>
          <w:color w:val="auto"/>
          <w:spacing w:val="-11"/>
          <w:sz w:val="24"/>
          <w:szCs w:val="24"/>
        </w:rPr>
        <w:t xml:space="preserve"> </w:t>
      </w:r>
      <w:r w:rsidRPr="003450A9">
        <w:rPr>
          <w:color w:val="auto"/>
          <w:sz w:val="24"/>
          <w:szCs w:val="24"/>
        </w:rPr>
        <w:t>Kanunu</w:t>
      </w:r>
    </w:p>
    <w:p w14:paraId="28611703" w14:textId="77777777" w:rsidR="003450A9" w:rsidRPr="003450A9" w:rsidRDefault="003450A9">
      <w:pPr>
        <w:pStyle w:val="ListeParagraf"/>
        <w:widowControl w:val="0"/>
        <w:numPr>
          <w:ilvl w:val="0"/>
          <w:numId w:val="2"/>
        </w:numPr>
        <w:shd w:val="clear" w:color="auto" w:fill="auto"/>
        <w:tabs>
          <w:tab w:val="left" w:pos="284"/>
        </w:tabs>
        <w:autoSpaceDE w:val="0"/>
        <w:autoSpaceDN w:val="0"/>
        <w:spacing w:before="120" w:after="0"/>
        <w:ind w:left="0" w:firstLine="426"/>
        <w:contextualSpacing w:val="0"/>
        <w:rPr>
          <w:color w:val="auto"/>
          <w:sz w:val="24"/>
          <w:szCs w:val="24"/>
        </w:rPr>
      </w:pPr>
      <w:r w:rsidRPr="003450A9">
        <w:rPr>
          <w:color w:val="auto"/>
          <w:sz w:val="24"/>
          <w:szCs w:val="24"/>
        </w:rPr>
        <w:t>2547 Sayılı Yükseköğretim</w:t>
      </w:r>
      <w:r w:rsidRPr="003450A9">
        <w:rPr>
          <w:color w:val="auto"/>
          <w:spacing w:val="-10"/>
          <w:sz w:val="24"/>
          <w:szCs w:val="24"/>
        </w:rPr>
        <w:t xml:space="preserve"> </w:t>
      </w:r>
      <w:r w:rsidRPr="003450A9">
        <w:rPr>
          <w:color w:val="auto"/>
          <w:sz w:val="24"/>
          <w:szCs w:val="24"/>
        </w:rPr>
        <w:t>Kanunu</w:t>
      </w:r>
    </w:p>
    <w:p w14:paraId="2FBC889C" w14:textId="77777777" w:rsidR="003450A9" w:rsidRPr="003450A9" w:rsidRDefault="003450A9">
      <w:pPr>
        <w:pStyle w:val="ListeParagraf"/>
        <w:widowControl w:val="0"/>
        <w:numPr>
          <w:ilvl w:val="0"/>
          <w:numId w:val="2"/>
        </w:numPr>
        <w:shd w:val="clear" w:color="auto" w:fill="auto"/>
        <w:tabs>
          <w:tab w:val="left" w:pos="284"/>
        </w:tabs>
        <w:autoSpaceDE w:val="0"/>
        <w:autoSpaceDN w:val="0"/>
        <w:spacing w:before="120" w:after="0"/>
        <w:ind w:left="0" w:firstLine="426"/>
        <w:contextualSpacing w:val="0"/>
        <w:rPr>
          <w:color w:val="auto"/>
          <w:sz w:val="24"/>
          <w:szCs w:val="24"/>
        </w:rPr>
      </w:pPr>
      <w:r w:rsidRPr="003450A9">
        <w:rPr>
          <w:color w:val="auto"/>
          <w:sz w:val="24"/>
          <w:szCs w:val="24"/>
        </w:rPr>
        <w:t>2914 sayılı Yükseköğretim Personel Kanunu</w:t>
      </w:r>
    </w:p>
    <w:p w14:paraId="6ED19D30" w14:textId="77777777" w:rsidR="003450A9" w:rsidRPr="003450A9" w:rsidRDefault="003450A9">
      <w:pPr>
        <w:pStyle w:val="ListeParagraf"/>
        <w:widowControl w:val="0"/>
        <w:numPr>
          <w:ilvl w:val="0"/>
          <w:numId w:val="2"/>
        </w:numPr>
        <w:shd w:val="clear" w:color="auto" w:fill="auto"/>
        <w:tabs>
          <w:tab w:val="left" w:pos="284"/>
        </w:tabs>
        <w:autoSpaceDE w:val="0"/>
        <w:autoSpaceDN w:val="0"/>
        <w:spacing w:before="120" w:after="0"/>
        <w:ind w:left="0" w:firstLine="426"/>
        <w:contextualSpacing w:val="0"/>
        <w:rPr>
          <w:color w:val="auto"/>
          <w:sz w:val="24"/>
          <w:szCs w:val="24"/>
        </w:rPr>
      </w:pPr>
      <w:r w:rsidRPr="003450A9">
        <w:rPr>
          <w:color w:val="auto"/>
          <w:sz w:val="24"/>
          <w:szCs w:val="24"/>
        </w:rPr>
        <w:t>Üniversitelerde Akademik Teşkilât</w:t>
      </w:r>
      <w:r w:rsidRPr="003450A9">
        <w:rPr>
          <w:color w:val="auto"/>
          <w:spacing w:val="-14"/>
          <w:sz w:val="24"/>
          <w:szCs w:val="24"/>
        </w:rPr>
        <w:t xml:space="preserve"> </w:t>
      </w:r>
      <w:r w:rsidRPr="003450A9">
        <w:rPr>
          <w:color w:val="auto"/>
          <w:sz w:val="24"/>
          <w:szCs w:val="24"/>
        </w:rPr>
        <w:t>Yönetmeliği</w:t>
      </w:r>
    </w:p>
    <w:p w14:paraId="7A883671" w14:textId="77777777" w:rsidR="003450A9" w:rsidRPr="003450A9" w:rsidRDefault="003450A9">
      <w:pPr>
        <w:pStyle w:val="ListeParagraf"/>
        <w:widowControl w:val="0"/>
        <w:numPr>
          <w:ilvl w:val="0"/>
          <w:numId w:val="2"/>
        </w:numPr>
        <w:shd w:val="clear" w:color="auto" w:fill="auto"/>
        <w:tabs>
          <w:tab w:val="left" w:pos="284"/>
        </w:tabs>
        <w:autoSpaceDE w:val="0"/>
        <w:autoSpaceDN w:val="0"/>
        <w:spacing w:before="120" w:after="0"/>
        <w:ind w:left="0" w:firstLine="426"/>
        <w:contextualSpacing w:val="0"/>
        <w:rPr>
          <w:color w:val="auto"/>
          <w:sz w:val="24"/>
          <w:szCs w:val="24"/>
        </w:rPr>
      </w:pPr>
      <w:r w:rsidRPr="003450A9">
        <w:rPr>
          <w:color w:val="auto"/>
          <w:sz w:val="24"/>
          <w:szCs w:val="24"/>
        </w:rPr>
        <w:t>SUBÜ Lisans ve Ön Lisans Eğitim-Öğretim ve Sınav Yönetmeliği</w:t>
      </w:r>
    </w:p>
    <w:p w14:paraId="569D7E91" w14:textId="77777777" w:rsidR="003450A9" w:rsidRPr="003450A9" w:rsidRDefault="003450A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20"/>
        <w:ind w:left="0" w:firstLine="426"/>
        <w:jc w:val="both"/>
      </w:pPr>
      <w:r w:rsidRPr="003450A9">
        <w:t>SUBÜ Meslek Yüksekokulları Zorunlu İşyeri Stajı Yönergesi</w:t>
      </w:r>
    </w:p>
    <w:p w14:paraId="730D61B5" w14:textId="77777777" w:rsidR="003450A9" w:rsidRPr="003450A9" w:rsidRDefault="003450A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20"/>
        <w:ind w:left="0" w:firstLine="426"/>
        <w:jc w:val="both"/>
      </w:pPr>
      <w:r w:rsidRPr="003450A9">
        <w:t>SUBÜ Lisans ve Ön Lisans Uygulamalı Eğitimler Yönergesi</w:t>
      </w:r>
    </w:p>
    <w:p w14:paraId="636A3F35" w14:textId="77777777" w:rsidR="003450A9" w:rsidRPr="003450A9" w:rsidRDefault="003450A9">
      <w:pPr>
        <w:pStyle w:val="ListeParagraf"/>
        <w:widowControl w:val="0"/>
        <w:numPr>
          <w:ilvl w:val="0"/>
          <w:numId w:val="2"/>
        </w:numPr>
        <w:shd w:val="clear" w:color="auto" w:fill="auto"/>
        <w:tabs>
          <w:tab w:val="left" w:pos="284"/>
        </w:tabs>
        <w:autoSpaceDE w:val="0"/>
        <w:autoSpaceDN w:val="0"/>
        <w:spacing w:before="120" w:after="0"/>
        <w:ind w:left="0" w:firstLine="426"/>
        <w:contextualSpacing w:val="0"/>
        <w:rPr>
          <w:color w:val="auto"/>
          <w:sz w:val="24"/>
          <w:szCs w:val="24"/>
        </w:rPr>
      </w:pPr>
      <w:r w:rsidRPr="003450A9">
        <w:rPr>
          <w:color w:val="auto"/>
          <w:sz w:val="24"/>
          <w:szCs w:val="24"/>
        </w:rPr>
        <w:t>Üniversitemizin eğitim-öğretimle ilgili tüm yönetmelik, yönerge ve senato esasları</w:t>
      </w:r>
    </w:p>
    <w:p w14:paraId="7E07C82A" w14:textId="36D5B050" w:rsidR="003450A9" w:rsidRPr="003450A9" w:rsidRDefault="003450A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20"/>
        <w:ind w:left="426" w:firstLine="0"/>
        <w:jc w:val="both"/>
      </w:pPr>
      <w:r w:rsidRPr="003450A9">
        <w:t>Yükseköğretim Kurumlarında Ön lisans ve Lisans Düzeyindeki Programlar Arasında Geçiş, Çift Anadal, Yan Dal ile Kurumlar Arası Kredi Transferi Yapılması Esaslarına İlişkin Yönetmelik</w:t>
      </w:r>
    </w:p>
    <w:sectPr w:rsidR="003450A9" w:rsidRPr="003450A9" w:rsidSect="00216C5A">
      <w:headerReference w:type="even" r:id="rId8"/>
      <w:headerReference w:type="default" r:id="rId9"/>
      <w:footerReference w:type="default" r:id="rId10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4894C" w14:textId="77777777" w:rsidR="00816787" w:rsidRDefault="00816787" w:rsidP="00615A69">
      <w:r>
        <w:separator/>
      </w:r>
    </w:p>
  </w:endnote>
  <w:endnote w:type="continuationSeparator" w:id="0">
    <w:p w14:paraId="54E95EBA" w14:textId="77777777" w:rsidR="00816787" w:rsidRDefault="00816787" w:rsidP="0061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757" w:type="dxa"/>
      <w:tblBorders>
        <w:top w:val="none" w:sz="0" w:space="0" w:color="auto"/>
        <w:left w:val="single" w:sz="4" w:space="0" w:color="A6A6A6"/>
        <w:bottom w:val="none" w:sz="0" w:space="0" w:color="auto"/>
        <w:right w:val="single" w:sz="4" w:space="0" w:color="A6A6A6"/>
        <w:insideH w:val="single" w:sz="4" w:space="0" w:color="A6A6A6"/>
        <w:insideV w:val="single" w:sz="4" w:space="0" w:color="A6A6A6"/>
      </w:tblBorders>
      <w:tblLook w:val="04A0" w:firstRow="1" w:lastRow="0" w:firstColumn="1" w:lastColumn="0" w:noHBand="0" w:noVBand="1"/>
    </w:tblPr>
    <w:tblGrid>
      <w:gridCol w:w="3252"/>
      <w:gridCol w:w="3252"/>
      <w:gridCol w:w="3253"/>
    </w:tblGrid>
    <w:tr w:rsidR="00216C5A" w14:paraId="113656D9" w14:textId="77777777" w:rsidTr="002F6601">
      <w:trPr>
        <w:trHeight w:val="985"/>
      </w:trPr>
      <w:tc>
        <w:tcPr>
          <w:tcW w:w="3252" w:type="dxa"/>
        </w:tcPr>
        <w:p w14:paraId="3DCFFBCE" w14:textId="77777777" w:rsidR="00216C5A" w:rsidRPr="00BB3920" w:rsidRDefault="00216C5A" w:rsidP="00216C5A">
          <w:pPr>
            <w:jc w:val="center"/>
            <w:rPr>
              <w:b/>
              <w:sz w:val="20"/>
            </w:rPr>
          </w:pPr>
          <w:r w:rsidRPr="00BB3920">
            <w:rPr>
              <w:b/>
              <w:sz w:val="20"/>
            </w:rPr>
            <w:t>Hazırlayan</w:t>
          </w:r>
        </w:p>
        <w:p w14:paraId="6EFBDB29" w14:textId="77777777" w:rsidR="00216C5A" w:rsidRPr="00BB3920" w:rsidRDefault="00216C5A" w:rsidP="00216C5A">
          <w:pPr>
            <w:jc w:val="center"/>
            <w:rPr>
              <w:sz w:val="20"/>
            </w:rPr>
          </w:pPr>
        </w:p>
        <w:p w14:paraId="3ECC190A" w14:textId="1EB07C5E" w:rsidR="00216C5A" w:rsidRPr="00BB3920" w:rsidRDefault="00216C5A" w:rsidP="00216C5A">
          <w:pPr>
            <w:jc w:val="center"/>
            <w:rPr>
              <w:sz w:val="20"/>
            </w:rPr>
          </w:pPr>
        </w:p>
      </w:tc>
      <w:tc>
        <w:tcPr>
          <w:tcW w:w="3252" w:type="dxa"/>
        </w:tcPr>
        <w:p w14:paraId="36E977FD" w14:textId="77777777" w:rsidR="00216C5A" w:rsidRPr="00BB3920" w:rsidRDefault="00216C5A" w:rsidP="00216C5A">
          <w:pPr>
            <w:jc w:val="center"/>
            <w:rPr>
              <w:b/>
              <w:sz w:val="20"/>
            </w:rPr>
          </w:pPr>
          <w:r w:rsidRPr="00BB3920">
            <w:rPr>
              <w:b/>
              <w:sz w:val="20"/>
            </w:rPr>
            <w:t>Kontrol Eden</w:t>
          </w:r>
        </w:p>
        <w:p w14:paraId="35ACF935" w14:textId="77777777" w:rsidR="00216C5A" w:rsidRPr="00BB3920" w:rsidRDefault="00216C5A" w:rsidP="00216C5A">
          <w:pPr>
            <w:jc w:val="center"/>
            <w:rPr>
              <w:sz w:val="20"/>
            </w:rPr>
          </w:pPr>
        </w:p>
        <w:p w14:paraId="23A1B5B8" w14:textId="739FEC53" w:rsidR="00216C5A" w:rsidRPr="00BB3920" w:rsidRDefault="00216C5A" w:rsidP="00216C5A">
          <w:pPr>
            <w:jc w:val="center"/>
            <w:rPr>
              <w:sz w:val="20"/>
            </w:rPr>
          </w:pPr>
        </w:p>
      </w:tc>
      <w:tc>
        <w:tcPr>
          <w:tcW w:w="3253" w:type="dxa"/>
        </w:tcPr>
        <w:p w14:paraId="0DC50659" w14:textId="77777777" w:rsidR="00216C5A" w:rsidRPr="00BB3920" w:rsidRDefault="00216C5A" w:rsidP="00216C5A">
          <w:pPr>
            <w:jc w:val="center"/>
            <w:rPr>
              <w:b/>
              <w:sz w:val="20"/>
            </w:rPr>
          </w:pPr>
          <w:r w:rsidRPr="00BB3920">
            <w:rPr>
              <w:b/>
              <w:sz w:val="20"/>
            </w:rPr>
            <w:t>Onaylayan</w:t>
          </w:r>
        </w:p>
        <w:p w14:paraId="5A914824" w14:textId="77777777" w:rsidR="00216C5A" w:rsidRPr="00BB3920" w:rsidRDefault="00216C5A" w:rsidP="00216C5A">
          <w:pPr>
            <w:jc w:val="center"/>
            <w:rPr>
              <w:sz w:val="20"/>
            </w:rPr>
          </w:pPr>
        </w:p>
        <w:p w14:paraId="3E745D91" w14:textId="593A259C" w:rsidR="00216C5A" w:rsidRPr="00BB3920" w:rsidRDefault="00216C5A" w:rsidP="00216C5A">
          <w:pPr>
            <w:jc w:val="center"/>
            <w:rPr>
              <w:sz w:val="20"/>
            </w:rPr>
          </w:pPr>
        </w:p>
      </w:tc>
    </w:tr>
  </w:tbl>
  <w:p w14:paraId="6CAE8E22" w14:textId="77777777" w:rsidR="00216C5A" w:rsidRDefault="00216C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2A6EB" w14:textId="77777777" w:rsidR="00816787" w:rsidRDefault="00816787" w:rsidP="00615A69">
      <w:r>
        <w:separator/>
      </w:r>
    </w:p>
  </w:footnote>
  <w:footnote w:type="continuationSeparator" w:id="0">
    <w:p w14:paraId="1D7D810A" w14:textId="77777777" w:rsidR="00816787" w:rsidRDefault="00816787" w:rsidP="00615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4FA9" w14:textId="77777777" w:rsidR="00690651" w:rsidRDefault="00690651">
    <w:pPr>
      <w:pStyle w:val="stBilgi"/>
    </w:pPr>
  </w:p>
  <w:p w14:paraId="210AD4E6" w14:textId="77777777" w:rsidR="00C1321D" w:rsidRDefault="00C1321D"/>
  <w:p w14:paraId="5DFD4A94" w14:textId="77777777" w:rsidR="00A23C95" w:rsidRDefault="00A23C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E80C" w14:textId="180F21D8" w:rsidR="00216C5A" w:rsidRPr="00BD1C18" w:rsidRDefault="005059CA" w:rsidP="00216C5A">
    <w:r>
      <w:rPr>
        <w:noProof/>
      </w:rPr>
      <w:drawing>
        <wp:inline distT="0" distB="0" distL="0" distR="0" wp14:anchorId="11EBE3B3" wp14:editId="72BC5B08">
          <wp:extent cx="1952625" cy="542925"/>
          <wp:effectExtent l="0" t="0" r="9525" b="9525"/>
          <wp:docPr id="1745948454" name="Resim 1745948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oKlavuzu"/>
      <w:tblpPr w:leftFromText="141" w:rightFromText="141" w:vertAnchor="text" w:horzAnchor="margin" w:tblpXSpec="right" w:tblpY="-1168"/>
      <w:tblW w:w="0" w:type="auto"/>
      <w:tblBorders>
        <w:top w:val="none" w:sz="0" w:space="0" w:color="auto"/>
        <w:left w:val="none" w:sz="0" w:space="0" w:color="auto"/>
        <w:bottom w:val="single" w:sz="4" w:space="0" w:color="A6A6A6"/>
        <w:right w:val="none" w:sz="0" w:space="0" w:color="auto"/>
        <w:insideH w:val="single" w:sz="4" w:space="0" w:color="A6A6A6"/>
        <w:insideV w:val="none" w:sz="0" w:space="0" w:color="auto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56"/>
    </w:tblGrid>
    <w:tr w:rsidR="00216C5A" w14:paraId="262B1CD0" w14:textId="77777777" w:rsidTr="002F6601">
      <w:trPr>
        <w:trHeight w:val="170"/>
      </w:trPr>
      <w:tc>
        <w:tcPr>
          <w:tcW w:w="1115" w:type="dxa"/>
          <w:vAlign w:val="center"/>
        </w:tcPr>
        <w:p w14:paraId="2342F312" w14:textId="77777777" w:rsidR="00216C5A" w:rsidRPr="00187AE1" w:rsidRDefault="00216C5A" w:rsidP="00216C5A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56" w:type="dxa"/>
          <w:vAlign w:val="center"/>
        </w:tcPr>
        <w:p w14:paraId="5A73C3CB" w14:textId="0EC9326D" w:rsidR="00216C5A" w:rsidRPr="00187AE1" w:rsidRDefault="002F6601" w:rsidP="00216C5A">
          <w:pPr>
            <w:jc w:val="both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KYS.</w:t>
          </w:r>
          <w:r w:rsidR="00690651">
            <w:rPr>
              <w:rFonts w:ascii="Calibri" w:hAnsi="Calibri" w:cs="Calibri"/>
              <w:sz w:val="16"/>
            </w:rPr>
            <w:t>GRT</w:t>
          </w:r>
          <w:r w:rsidR="00216C5A" w:rsidRPr="00187AE1">
            <w:rPr>
              <w:rFonts w:ascii="Calibri" w:hAnsi="Calibri" w:cs="Calibri"/>
              <w:sz w:val="16"/>
            </w:rPr>
            <w:t>.001</w:t>
          </w:r>
        </w:p>
      </w:tc>
    </w:tr>
    <w:tr w:rsidR="00216C5A" w14:paraId="64E0EB23" w14:textId="77777777" w:rsidTr="002F6601">
      <w:trPr>
        <w:trHeight w:val="170"/>
      </w:trPr>
      <w:tc>
        <w:tcPr>
          <w:tcW w:w="1115" w:type="dxa"/>
          <w:vAlign w:val="center"/>
        </w:tcPr>
        <w:p w14:paraId="5EFD17C6" w14:textId="77777777" w:rsidR="00216C5A" w:rsidRPr="00187AE1" w:rsidRDefault="00216C5A" w:rsidP="00216C5A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56" w:type="dxa"/>
          <w:vAlign w:val="center"/>
        </w:tcPr>
        <w:p w14:paraId="2E85FA52" w14:textId="312E613E" w:rsidR="00216C5A" w:rsidRPr="00187AE1" w:rsidRDefault="00216C5A" w:rsidP="00216C5A">
          <w:pPr>
            <w:jc w:val="both"/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10.</w:t>
          </w:r>
          <w:r w:rsidR="002F6601">
            <w:rPr>
              <w:rFonts w:ascii="Calibri" w:hAnsi="Calibri" w:cs="Calibri"/>
              <w:sz w:val="16"/>
            </w:rPr>
            <w:t>01</w:t>
          </w:r>
          <w:r w:rsidRPr="00187AE1">
            <w:rPr>
              <w:rFonts w:ascii="Calibri" w:hAnsi="Calibri" w:cs="Calibri"/>
              <w:sz w:val="16"/>
            </w:rPr>
            <w:t>.2023</w:t>
          </w:r>
        </w:p>
      </w:tc>
    </w:tr>
    <w:tr w:rsidR="002F6601" w14:paraId="406EF35C" w14:textId="77777777" w:rsidTr="002F6601">
      <w:trPr>
        <w:gridAfter w:val="1"/>
        <w:wAfter w:w="856" w:type="dxa"/>
        <w:trHeight w:val="170"/>
      </w:trPr>
      <w:tc>
        <w:tcPr>
          <w:tcW w:w="1115" w:type="dxa"/>
          <w:vAlign w:val="center"/>
        </w:tcPr>
        <w:p w14:paraId="23A98545" w14:textId="77777777" w:rsidR="002F6601" w:rsidRPr="00187AE1" w:rsidRDefault="002F6601" w:rsidP="00216C5A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Revizyon Tarihi:</w:t>
          </w:r>
        </w:p>
      </w:tc>
    </w:tr>
    <w:tr w:rsidR="00216C5A" w14:paraId="66A9BF7E" w14:textId="77777777" w:rsidTr="002F6601">
      <w:trPr>
        <w:trHeight w:val="170"/>
      </w:trPr>
      <w:tc>
        <w:tcPr>
          <w:tcW w:w="1115" w:type="dxa"/>
          <w:vAlign w:val="center"/>
        </w:tcPr>
        <w:p w14:paraId="7B7AD67A" w14:textId="77777777" w:rsidR="00216C5A" w:rsidRPr="00187AE1" w:rsidRDefault="00216C5A" w:rsidP="00216C5A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56" w:type="dxa"/>
          <w:vAlign w:val="center"/>
        </w:tcPr>
        <w:p w14:paraId="32830028" w14:textId="77777777" w:rsidR="00216C5A" w:rsidRPr="00187AE1" w:rsidRDefault="00216C5A" w:rsidP="00216C5A">
          <w:pPr>
            <w:jc w:val="both"/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01</w:t>
          </w:r>
        </w:p>
      </w:tc>
    </w:tr>
    <w:tr w:rsidR="00D43E64" w14:paraId="7A986087" w14:textId="77777777" w:rsidTr="002F6601">
      <w:trPr>
        <w:trHeight w:val="170"/>
      </w:trPr>
      <w:tc>
        <w:tcPr>
          <w:tcW w:w="1115" w:type="dxa"/>
          <w:vAlign w:val="center"/>
        </w:tcPr>
        <w:p w14:paraId="133D1645" w14:textId="77777777" w:rsidR="00D43E64" w:rsidRPr="00187AE1" w:rsidRDefault="00D43E64" w:rsidP="00D43E64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56" w:type="dxa"/>
          <w:vAlign w:val="center"/>
        </w:tcPr>
        <w:p w14:paraId="298BFDE7" w14:textId="7EB227B0" w:rsidR="00D43E64" w:rsidRPr="008B5B04" w:rsidRDefault="00D43E64" w:rsidP="00D43E64">
          <w:pPr>
            <w:jc w:val="both"/>
            <w:rPr>
              <w:rFonts w:ascii="Calibri" w:hAnsi="Calibri" w:cs="Calibri"/>
              <w:sz w:val="16"/>
            </w:rPr>
          </w:pPr>
          <w:r w:rsidRPr="008B5B04">
            <w:rPr>
              <w:rFonts w:ascii="Calibri" w:hAnsi="Calibri" w:cs="Calibri"/>
              <w:sz w:val="16"/>
            </w:rPr>
            <w:fldChar w:fldCharType="begin"/>
          </w:r>
          <w:r w:rsidRPr="008B5B04">
            <w:rPr>
              <w:rFonts w:ascii="Calibri" w:hAnsi="Calibri" w:cs="Calibri"/>
              <w:sz w:val="16"/>
            </w:rPr>
            <w:instrText>PAGE  \* Arabic  \* MERGEFORMAT</w:instrText>
          </w:r>
          <w:r w:rsidRPr="008B5B04">
            <w:rPr>
              <w:rFonts w:ascii="Calibri" w:hAnsi="Calibri" w:cs="Calibri"/>
              <w:sz w:val="16"/>
            </w:rPr>
            <w:fldChar w:fldCharType="separate"/>
          </w:r>
          <w:r w:rsidR="00DB3949">
            <w:rPr>
              <w:rFonts w:ascii="Calibri" w:hAnsi="Calibri" w:cs="Calibri"/>
              <w:noProof/>
              <w:sz w:val="16"/>
            </w:rPr>
            <w:t>1</w:t>
          </w:r>
          <w:r w:rsidRPr="008B5B04">
            <w:rPr>
              <w:rFonts w:ascii="Calibri" w:hAnsi="Calibri" w:cs="Calibri"/>
              <w:sz w:val="16"/>
            </w:rPr>
            <w:fldChar w:fldCharType="end"/>
          </w:r>
          <w:r w:rsidRPr="008B5B04">
            <w:rPr>
              <w:rFonts w:ascii="Calibri" w:hAnsi="Calibri" w:cs="Calibri"/>
              <w:sz w:val="16"/>
            </w:rPr>
            <w:t xml:space="preserve"> / </w:t>
          </w:r>
          <w:r w:rsidRPr="008B5B04">
            <w:rPr>
              <w:rFonts w:ascii="Calibri" w:hAnsi="Calibri" w:cs="Calibri"/>
              <w:sz w:val="16"/>
            </w:rPr>
            <w:fldChar w:fldCharType="begin"/>
          </w:r>
          <w:r w:rsidRPr="008B5B04">
            <w:rPr>
              <w:rFonts w:ascii="Calibri" w:hAnsi="Calibri" w:cs="Calibri"/>
              <w:sz w:val="16"/>
            </w:rPr>
            <w:instrText>NUMPAGES  \* Arabic  \* MERGEFORMAT</w:instrText>
          </w:r>
          <w:r w:rsidRPr="008B5B04">
            <w:rPr>
              <w:rFonts w:ascii="Calibri" w:hAnsi="Calibri" w:cs="Calibri"/>
              <w:sz w:val="16"/>
            </w:rPr>
            <w:fldChar w:fldCharType="separate"/>
          </w:r>
          <w:r w:rsidR="00DB3949">
            <w:rPr>
              <w:rFonts w:ascii="Calibri" w:hAnsi="Calibri" w:cs="Calibri"/>
              <w:noProof/>
              <w:sz w:val="16"/>
            </w:rPr>
            <w:t>1</w:t>
          </w:r>
          <w:r w:rsidRPr="008B5B04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51D4DEC0" w14:textId="77777777" w:rsidR="00F80C1A" w:rsidRDefault="00F80C1A" w:rsidP="00F80C1A">
    <w:pPr>
      <w:jc w:val="center"/>
      <w:rPr>
        <w:b/>
        <w:sz w:val="28"/>
      </w:rPr>
    </w:pPr>
  </w:p>
  <w:p w14:paraId="792285CF" w14:textId="77777777" w:rsidR="00BF7212" w:rsidRPr="00F4262F" w:rsidRDefault="00BF7212" w:rsidP="00F4262F">
    <w:pPr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33A3"/>
    <w:multiLevelType w:val="hybridMultilevel"/>
    <w:tmpl w:val="AE8828A6"/>
    <w:lvl w:ilvl="0" w:tplc="041F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  <w:color w:val="333333"/>
      </w:rPr>
    </w:lvl>
    <w:lvl w:ilvl="1" w:tplc="FFFFFFFF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658E5644"/>
    <w:multiLevelType w:val="multilevel"/>
    <w:tmpl w:val="F69A06E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3815120">
    <w:abstractNumId w:val="1"/>
  </w:num>
  <w:num w:numId="2" w16cid:durableId="10750108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F1A"/>
    <w:rsid w:val="0000136B"/>
    <w:rsid w:val="00017FCB"/>
    <w:rsid w:val="00033EAF"/>
    <w:rsid w:val="00045485"/>
    <w:rsid w:val="000579F3"/>
    <w:rsid w:val="0006205B"/>
    <w:rsid w:val="00066B62"/>
    <w:rsid w:val="000753C3"/>
    <w:rsid w:val="00080DF9"/>
    <w:rsid w:val="00085A1E"/>
    <w:rsid w:val="0009255D"/>
    <w:rsid w:val="0009482D"/>
    <w:rsid w:val="000961A0"/>
    <w:rsid w:val="0009648F"/>
    <w:rsid w:val="00097EA3"/>
    <w:rsid w:val="000A4768"/>
    <w:rsid w:val="000B220A"/>
    <w:rsid w:val="000B6303"/>
    <w:rsid w:val="000C0950"/>
    <w:rsid w:val="000C21EF"/>
    <w:rsid w:val="000C5358"/>
    <w:rsid w:val="000F1676"/>
    <w:rsid w:val="001013BE"/>
    <w:rsid w:val="00105427"/>
    <w:rsid w:val="00111B8F"/>
    <w:rsid w:val="0011532E"/>
    <w:rsid w:val="00115F26"/>
    <w:rsid w:val="00120614"/>
    <w:rsid w:val="001340EC"/>
    <w:rsid w:val="00134830"/>
    <w:rsid w:val="001358A3"/>
    <w:rsid w:val="00140AE4"/>
    <w:rsid w:val="001432F2"/>
    <w:rsid w:val="00143F1A"/>
    <w:rsid w:val="0015227F"/>
    <w:rsid w:val="001531D5"/>
    <w:rsid w:val="00161A6A"/>
    <w:rsid w:val="00184841"/>
    <w:rsid w:val="00187AE1"/>
    <w:rsid w:val="0019173A"/>
    <w:rsid w:val="001A13C2"/>
    <w:rsid w:val="001A72BF"/>
    <w:rsid w:val="001B6733"/>
    <w:rsid w:val="001B70E1"/>
    <w:rsid w:val="001C0F3B"/>
    <w:rsid w:val="001C2E43"/>
    <w:rsid w:val="001C49B7"/>
    <w:rsid w:val="001C5926"/>
    <w:rsid w:val="001D07CF"/>
    <w:rsid w:val="001E0A30"/>
    <w:rsid w:val="001E12B2"/>
    <w:rsid w:val="001E6AC9"/>
    <w:rsid w:val="001F7CB1"/>
    <w:rsid w:val="001F7FDB"/>
    <w:rsid w:val="0020548E"/>
    <w:rsid w:val="00207E83"/>
    <w:rsid w:val="00212C01"/>
    <w:rsid w:val="0021669D"/>
    <w:rsid w:val="00216C5A"/>
    <w:rsid w:val="0024156A"/>
    <w:rsid w:val="00256D9D"/>
    <w:rsid w:val="00262CB7"/>
    <w:rsid w:val="002762C6"/>
    <w:rsid w:val="00277C3C"/>
    <w:rsid w:val="0028259B"/>
    <w:rsid w:val="00290D62"/>
    <w:rsid w:val="00291025"/>
    <w:rsid w:val="002A650B"/>
    <w:rsid w:val="002B0383"/>
    <w:rsid w:val="002B12E2"/>
    <w:rsid w:val="002B4756"/>
    <w:rsid w:val="002C19ED"/>
    <w:rsid w:val="002C525B"/>
    <w:rsid w:val="002C6534"/>
    <w:rsid w:val="002D5F3C"/>
    <w:rsid w:val="002E3427"/>
    <w:rsid w:val="002F6601"/>
    <w:rsid w:val="00316F06"/>
    <w:rsid w:val="00326BE8"/>
    <w:rsid w:val="00331389"/>
    <w:rsid w:val="00334255"/>
    <w:rsid w:val="003429DD"/>
    <w:rsid w:val="003450A9"/>
    <w:rsid w:val="003751E1"/>
    <w:rsid w:val="00382A0C"/>
    <w:rsid w:val="00391A97"/>
    <w:rsid w:val="0039337E"/>
    <w:rsid w:val="003A18A4"/>
    <w:rsid w:val="003B1B2E"/>
    <w:rsid w:val="003B49AB"/>
    <w:rsid w:val="003C16AC"/>
    <w:rsid w:val="003F5877"/>
    <w:rsid w:val="00402ACC"/>
    <w:rsid w:val="00410346"/>
    <w:rsid w:val="004212CB"/>
    <w:rsid w:val="0042289F"/>
    <w:rsid w:val="00431D57"/>
    <w:rsid w:val="004558FF"/>
    <w:rsid w:val="00470E63"/>
    <w:rsid w:val="00473495"/>
    <w:rsid w:val="00485B21"/>
    <w:rsid w:val="004879FC"/>
    <w:rsid w:val="00496AED"/>
    <w:rsid w:val="00497BC1"/>
    <w:rsid w:val="004A4EC2"/>
    <w:rsid w:val="004A6A5D"/>
    <w:rsid w:val="004E30C7"/>
    <w:rsid w:val="004E3D15"/>
    <w:rsid w:val="004E6E6B"/>
    <w:rsid w:val="004F07D3"/>
    <w:rsid w:val="004F59C3"/>
    <w:rsid w:val="00500A67"/>
    <w:rsid w:val="005059CA"/>
    <w:rsid w:val="005069C7"/>
    <w:rsid w:val="00512BF7"/>
    <w:rsid w:val="00520B70"/>
    <w:rsid w:val="00520DF8"/>
    <w:rsid w:val="00521D65"/>
    <w:rsid w:val="00525124"/>
    <w:rsid w:val="00531C64"/>
    <w:rsid w:val="005439DA"/>
    <w:rsid w:val="005457EA"/>
    <w:rsid w:val="00587D48"/>
    <w:rsid w:val="005A46CB"/>
    <w:rsid w:val="005B626D"/>
    <w:rsid w:val="005B7629"/>
    <w:rsid w:val="005C44DD"/>
    <w:rsid w:val="005D27C6"/>
    <w:rsid w:val="005D2996"/>
    <w:rsid w:val="005E3513"/>
    <w:rsid w:val="005E363F"/>
    <w:rsid w:val="005E5177"/>
    <w:rsid w:val="005F4AB2"/>
    <w:rsid w:val="006006E5"/>
    <w:rsid w:val="00604697"/>
    <w:rsid w:val="00606651"/>
    <w:rsid w:val="00615A69"/>
    <w:rsid w:val="00616157"/>
    <w:rsid w:val="00620037"/>
    <w:rsid w:val="00624311"/>
    <w:rsid w:val="00624351"/>
    <w:rsid w:val="006373D0"/>
    <w:rsid w:val="00637D9B"/>
    <w:rsid w:val="006412AE"/>
    <w:rsid w:val="0064480A"/>
    <w:rsid w:val="00650A3E"/>
    <w:rsid w:val="0066112C"/>
    <w:rsid w:val="00663F34"/>
    <w:rsid w:val="00664ACC"/>
    <w:rsid w:val="00666F67"/>
    <w:rsid w:val="00671369"/>
    <w:rsid w:val="00671A71"/>
    <w:rsid w:val="00673F50"/>
    <w:rsid w:val="00685CD5"/>
    <w:rsid w:val="00690651"/>
    <w:rsid w:val="006933AA"/>
    <w:rsid w:val="006C3243"/>
    <w:rsid w:val="006C5B74"/>
    <w:rsid w:val="006D5166"/>
    <w:rsid w:val="006D51E4"/>
    <w:rsid w:val="006D7EDE"/>
    <w:rsid w:val="006E0318"/>
    <w:rsid w:val="006E669B"/>
    <w:rsid w:val="006F38B2"/>
    <w:rsid w:val="00714024"/>
    <w:rsid w:val="00726996"/>
    <w:rsid w:val="007548D8"/>
    <w:rsid w:val="00754D26"/>
    <w:rsid w:val="0075678E"/>
    <w:rsid w:val="0078079D"/>
    <w:rsid w:val="00786295"/>
    <w:rsid w:val="00792D6D"/>
    <w:rsid w:val="007972F0"/>
    <w:rsid w:val="007973EC"/>
    <w:rsid w:val="007A2607"/>
    <w:rsid w:val="007B31C2"/>
    <w:rsid w:val="007B78B7"/>
    <w:rsid w:val="007C5F3D"/>
    <w:rsid w:val="007D114E"/>
    <w:rsid w:val="00800C8B"/>
    <w:rsid w:val="00803823"/>
    <w:rsid w:val="00804EAC"/>
    <w:rsid w:val="00806C63"/>
    <w:rsid w:val="00807F00"/>
    <w:rsid w:val="008117C4"/>
    <w:rsid w:val="008147A4"/>
    <w:rsid w:val="00815D51"/>
    <w:rsid w:val="00816787"/>
    <w:rsid w:val="0082448F"/>
    <w:rsid w:val="00825AD0"/>
    <w:rsid w:val="008276F7"/>
    <w:rsid w:val="00833685"/>
    <w:rsid w:val="0083577A"/>
    <w:rsid w:val="008419D9"/>
    <w:rsid w:val="00842C42"/>
    <w:rsid w:val="008450CF"/>
    <w:rsid w:val="00846A85"/>
    <w:rsid w:val="00847ACA"/>
    <w:rsid w:val="008553BA"/>
    <w:rsid w:val="00855CFB"/>
    <w:rsid w:val="0085781A"/>
    <w:rsid w:val="00864A4D"/>
    <w:rsid w:val="008722C1"/>
    <w:rsid w:val="00875CBB"/>
    <w:rsid w:val="00887662"/>
    <w:rsid w:val="00893E9F"/>
    <w:rsid w:val="008A1416"/>
    <w:rsid w:val="008A4871"/>
    <w:rsid w:val="008A62D7"/>
    <w:rsid w:val="008A7118"/>
    <w:rsid w:val="008C33CA"/>
    <w:rsid w:val="008C65BB"/>
    <w:rsid w:val="008D19A2"/>
    <w:rsid w:val="008E3448"/>
    <w:rsid w:val="008E7003"/>
    <w:rsid w:val="00902A20"/>
    <w:rsid w:val="009049C9"/>
    <w:rsid w:val="00904BE7"/>
    <w:rsid w:val="00906C7A"/>
    <w:rsid w:val="009168F4"/>
    <w:rsid w:val="00916A77"/>
    <w:rsid w:val="009214F9"/>
    <w:rsid w:val="009364ED"/>
    <w:rsid w:val="0095017F"/>
    <w:rsid w:val="00960553"/>
    <w:rsid w:val="00964378"/>
    <w:rsid w:val="00964988"/>
    <w:rsid w:val="00983F90"/>
    <w:rsid w:val="009875AC"/>
    <w:rsid w:val="00993059"/>
    <w:rsid w:val="00995400"/>
    <w:rsid w:val="0099770C"/>
    <w:rsid w:val="009A19F7"/>
    <w:rsid w:val="009B0CAF"/>
    <w:rsid w:val="009B1235"/>
    <w:rsid w:val="009B3A97"/>
    <w:rsid w:val="009B517B"/>
    <w:rsid w:val="009C7A53"/>
    <w:rsid w:val="009D1D1F"/>
    <w:rsid w:val="009D26EF"/>
    <w:rsid w:val="009E2FE6"/>
    <w:rsid w:val="009E6C15"/>
    <w:rsid w:val="009F5FEE"/>
    <w:rsid w:val="00A00A77"/>
    <w:rsid w:val="00A03207"/>
    <w:rsid w:val="00A03CC4"/>
    <w:rsid w:val="00A06109"/>
    <w:rsid w:val="00A1057D"/>
    <w:rsid w:val="00A11019"/>
    <w:rsid w:val="00A129B2"/>
    <w:rsid w:val="00A139F1"/>
    <w:rsid w:val="00A23C95"/>
    <w:rsid w:val="00A2537A"/>
    <w:rsid w:val="00A30021"/>
    <w:rsid w:val="00A36E2B"/>
    <w:rsid w:val="00A5746D"/>
    <w:rsid w:val="00A621DA"/>
    <w:rsid w:val="00A65EED"/>
    <w:rsid w:val="00A72174"/>
    <w:rsid w:val="00A819B8"/>
    <w:rsid w:val="00A91141"/>
    <w:rsid w:val="00A9143B"/>
    <w:rsid w:val="00A914C1"/>
    <w:rsid w:val="00A97175"/>
    <w:rsid w:val="00AA1AD7"/>
    <w:rsid w:val="00AB3EDD"/>
    <w:rsid w:val="00AB3F3E"/>
    <w:rsid w:val="00AD5BED"/>
    <w:rsid w:val="00AE4822"/>
    <w:rsid w:val="00AF3B4E"/>
    <w:rsid w:val="00B03339"/>
    <w:rsid w:val="00B14C76"/>
    <w:rsid w:val="00B14D37"/>
    <w:rsid w:val="00B1620A"/>
    <w:rsid w:val="00B17FAB"/>
    <w:rsid w:val="00B2488C"/>
    <w:rsid w:val="00B25ECF"/>
    <w:rsid w:val="00B26685"/>
    <w:rsid w:val="00B27152"/>
    <w:rsid w:val="00B30C1F"/>
    <w:rsid w:val="00B31D75"/>
    <w:rsid w:val="00B43850"/>
    <w:rsid w:val="00B55647"/>
    <w:rsid w:val="00B60C2B"/>
    <w:rsid w:val="00B67433"/>
    <w:rsid w:val="00B70AA4"/>
    <w:rsid w:val="00B71EA2"/>
    <w:rsid w:val="00B737A8"/>
    <w:rsid w:val="00B76079"/>
    <w:rsid w:val="00B77822"/>
    <w:rsid w:val="00B8291E"/>
    <w:rsid w:val="00BA11EE"/>
    <w:rsid w:val="00BA1CF4"/>
    <w:rsid w:val="00BB304F"/>
    <w:rsid w:val="00BB3920"/>
    <w:rsid w:val="00BB3D3E"/>
    <w:rsid w:val="00BB4379"/>
    <w:rsid w:val="00BB7CB5"/>
    <w:rsid w:val="00BC6755"/>
    <w:rsid w:val="00BD1C18"/>
    <w:rsid w:val="00BF54CB"/>
    <w:rsid w:val="00BF7212"/>
    <w:rsid w:val="00C05CF6"/>
    <w:rsid w:val="00C130E5"/>
    <w:rsid w:val="00C1321D"/>
    <w:rsid w:val="00C178BB"/>
    <w:rsid w:val="00C36E21"/>
    <w:rsid w:val="00C568B5"/>
    <w:rsid w:val="00C61926"/>
    <w:rsid w:val="00C622A7"/>
    <w:rsid w:val="00C82475"/>
    <w:rsid w:val="00C93827"/>
    <w:rsid w:val="00CA443D"/>
    <w:rsid w:val="00CC5523"/>
    <w:rsid w:val="00CE279C"/>
    <w:rsid w:val="00CF08D1"/>
    <w:rsid w:val="00D001CE"/>
    <w:rsid w:val="00D11ADB"/>
    <w:rsid w:val="00D20BAC"/>
    <w:rsid w:val="00D22B47"/>
    <w:rsid w:val="00D26B31"/>
    <w:rsid w:val="00D32C82"/>
    <w:rsid w:val="00D351BF"/>
    <w:rsid w:val="00D43AC7"/>
    <w:rsid w:val="00D43E64"/>
    <w:rsid w:val="00D5103B"/>
    <w:rsid w:val="00D52C87"/>
    <w:rsid w:val="00D55A03"/>
    <w:rsid w:val="00D73CF2"/>
    <w:rsid w:val="00D800A5"/>
    <w:rsid w:val="00D900C4"/>
    <w:rsid w:val="00DB0FD5"/>
    <w:rsid w:val="00DB23D1"/>
    <w:rsid w:val="00DB3949"/>
    <w:rsid w:val="00DB744E"/>
    <w:rsid w:val="00DB77AE"/>
    <w:rsid w:val="00DF2152"/>
    <w:rsid w:val="00E124C7"/>
    <w:rsid w:val="00E14961"/>
    <w:rsid w:val="00E14E05"/>
    <w:rsid w:val="00E17A41"/>
    <w:rsid w:val="00E22477"/>
    <w:rsid w:val="00E25778"/>
    <w:rsid w:val="00E27F25"/>
    <w:rsid w:val="00E329A9"/>
    <w:rsid w:val="00E74606"/>
    <w:rsid w:val="00E75631"/>
    <w:rsid w:val="00E75FFF"/>
    <w:rsid w:val="00E94D2C"/>
    <w:rsid w:val="00E97F98"/>
    <w:rsid w:val="00EA2A65"/>
    <w:rsid w:val="00EB7431"/>
    <w:rsid w:val="00EC09FC"/>
    <w:rsid w:val="00EC3535"/>
    <w:rsid w:val="00EC759D"/>
    <w:rsid w:val="00ED2801"/>
    <w:rsid w:val="00EE6312"/>
    <w:rsid w:val="00EF24D9"/>
    <w:rsid w:val="00EF5AF3"/>
    <w:rsid w:val="00EF66AF"/>
    <w:rsid w:val="00F04CDB"/>
    <w:rsid w:val="00F07D23"/>
    <w:rsid w:val="00F15297"/>
    <w:rsid w:val="00F22B2A"/>
    <w:rsid w:val="00F27682"/>
    <w:rsid w:val="00F27E5A"/>
    <w:rsid w:val="00F30CB0"/>
    <w:rsid w:val="00F4262F"/>
    <w:rsid w:val="00F43ECD"/>
    <w:rsid w:val="00F62CA5"/>
    <w:rsid w:val="00F654EC"/>
    <w:rsid w:val="00F73FDC"/>
    <w:rsid w:val="00F80C1A"/>
    <w:rsid w:val="00F80F9E"/>
    <w:rsid w:val="00F84099"/>
    <w:rsid w:val="00FA6804"/>
    <w:rsid w:val="00FB152F"/>
    <w:rsid w:val="00FB4375"/>
    <w:rsid w:val="00FB4867"/>
    <w:rsid w:val="00FB5B3A"/>
    <w:rsid w:val="00FC5189"/>
    <w:rsid w:val="00FC7B1C"/>
    <w:rsid w:val="00FD3ABC"/>
    <w:rsid w:val="00FD7C0E"/>
    <w:rsid w:val="00FE506C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10647"/>
  <w15:chartTrackingRefBased/>
  <w15:docId w15:val="{656CDF09-83EA-42EE-A70F-BCB5568E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BF7212"/>
    <w:pPr>
      <w:widowControl w:val="0"/>
      <w:autoSpaceDE w:val="0"/>
      <w:autoSpaceDN w:val="0"/>
      <w:ind w:left="618"/>
      <w:outlineLvl w:val="0"/>
    </w:pPr>
    <w:rPr>
      <w:b/>
      <w:bCs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1"/>
    <w:qFormat/>
    <w:rsid w:val="00BD1C18"/>
    <w:pPr>
      <w:shd w:val="clear" w:color="auto" w:fill="FFFFFF"/>
      <w:spacing w:after="120"/>
      <w:ind w:left="720"/>
      <w:contextualSpacing/>
      <w:jc w:val="both"/>
    </w:pPr>
    <w:rPr>
      <w:color w:val="333333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F6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BF7212"/>
    <w:rPr>
      <w:rFonts w:ascii="Times New Roman" w:eastAsia="Times New Roman" w:hAnsi="Times New Roman" w:cs="Times New Roman"/>
      <w:b/>
      <w:bCs/>
    </w:rPr>
  </w:style>
  <w:style w:type="paragraph" w:styleId="GvdeMetni">
    <w:name w:val="Body Text"/>
    <w:basedOn w:val="Normal"/>
    <w:link w:val="GvdeMetniChar"/>
    <w:uiPriority w:val="1"/>
    <w:qFormat/>
    <w:rsid w:val="00BF7212"/>
    <w:pPr>
      <w:widowControl w:val="0"/>
      <w:autoSpaceDE w:val="0"/>
      <w:autoSpaceDN w:val="0"/>
    </w:pPr>
    <w:rPr>
      <w:sz w:val="22"/>
      <w:szCs w:val="22"/>
      <w:u w:val="single" w:color="00000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F7212"/>
    <w:rPr>
      <w:rFonts w:ascii="Times New Roman" w:eastAsia="Times New Roman" w:hAnsi="Times New Roman" w:cs="Times New Roman"/>
      <w:u w:val="single" w:color="000000"/>
    </w:rPr>
  </w:style>
  <w:style w:type="paragraph" w:styleId="AralkYok">
    <w:name w:val="No Spacing"/>
    <w:link w:val="AralkYokChar"/>
    <w:uiPriority w:val="1"/>
    <w:qFormat/>
    <w:rsid w:val="00115F26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115F26"/>
  </w:style>
  <w:style w:type="paragraph" w:styleId="NormalWeb">
    <w:name w:val="Normal (Web)"/>
    <w:basedOn w:val="Normal"/>
    <w:uiPriority w:val="99"/>
    <w:unhideWhenUsed/>
    <w:rsid w:val="00BA1CF4"/>
    <w:pPr>
      <w:spacing w:before="100" w:beforeAutospacing="1" w:after="100" w:afterAutospacing="1"/>
    </w:pPr>
  </w:style>
  <w:style w:type="character" w:customStyle="1" w:styleId="file">
    <w:name w:val="file"/>
    <w:basedOn w:val="VarsaylanParagrafYazTipi"/>
    <w:rsid w:val="001E6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0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A0750-4CC7-403E-8D41-6C4AEC9C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</dc:creator>
  <cp:keywords/>
  <dc:description/>
  <cp:lastModifiedBy>Fevzettin AYDIN</cp:lastModifiedBy>
  <cp:revision>190</cp:revision>
  <cp:lastPrinted>2023-07-10T14:01:00Z</cp:lastPrinted>
  <dcterms:created xsi:type="dcterms:W3CDTF">2023-07-26T11:32:00Z</dcterms:created>
  <dcterms:modified xsi:type="dcterms:W3CDTF">2023-11-01T10:33:00Z</dcterms:modified>
</cp:coreProperties>
</file>